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D9" w:rsidRPr="00E66DF7" w:rsidRDefault="000863D9" w:rsidP="001B1186">
      <w:pPr>
        <w:pStyle w:val="a3"/>
        <w:shd w:val="clear" w:color="auto" w:fill="FFFFFF"/>
        <w:spacing w:line="360" w:lineRule="auto"/>
        <w:jc w:val="center"/>
        <w:rPr>
          <w:color w:val="000000"/>
          <w:sz w:val="28"/>
          <w:szCs w:val="28"/>
        </w:rPr>
      </w:pPr>
      <w:r w:rsidRPr="00E66DF7">
        <w:rPr>
          <w:color w:val="000000"/>
          <w:sz w:val="28"/>
          <w:szCs w:val="28"/>
        </w:rPr>
        <w:t>ОГЛАВЛЕНИЕ</w:t>
      </w:r>
    </w:p>
    <w:p w:rsidR="008B08B4" w:rsidRDefault="000863D9" w:rsidP="004C2AE0">
      <w:pPr>
        <w:pStyle w:val="a3"/>
        <w:shd w:val="clear" w:color="auto" w:fill="FFFFFF"/>
        <w:spacing w:before="0" w:beforeAutospacing="0" w:after="0" w:afterAutospacing="0" w:line="360" w:lineRule="auto"/>
        <w:ind w:left="644" w:firstLine="75"/>
        <w:rPr>
          <w:color w:val="000000"/>
          <w:sz w:val="28"/>
          <w:szCs w:val="28"/>
        </w:rPr>
      </w:pPr>
      <w:r w:rsidRPr="00E66DF7">
        <w:rPr>
          <w:color w:val="000000"/>
          <w:sz w:val="28"/>
          <w:szCs w:val="28"/>
        </w:rPr>
        <w:t>Введение</w:t>
      </w:r>
      <w:r w:rsidR="007C55D0" w:rsidRPr="00E66DF7">
        <w:rPr>
          <w:color w:val="000000"/>
          <w:sz w:val="28"/>
          <w:szCs w:val="28"/>
        </w:rPr>
        <w:t>………………………………………………………</w:t>
      </w:r>
      <w:r w:rsidR="00546DE2" w:rsidRPr="00E66DF7">
        <w:rPr>
          <w:color w:val="000000"/>
          <w:sz w:val="28"/>
          <w:szCs w:val="28"/>
        </w:rPr>
        <w:t>…</w:t>
      </w:r>
      <w:r w:rsidR="00546DE2">
        <w:rPr>
          <w:color w:val="000000"/>
          <w:sz w:val="28"/>
          <w:szCs w:val="28"/>
        </w:rPr>
        <w:t>…</w:t>
      </w:r>
      <w:r w:rsidR="0063142E">
        <w:rPr>
          <w:color w:val="000000"/>
          <w:sz w:val="28"/>
          <w:szCs w:val="28"/>
        </w:rPr>
        <w:t>…….</w:t>
      </w:r>
      <w:r w:rsidR="007C55D0" w:rsidRPr="00E66DF7">
        <w:rPr>
          <w:color w:val="000000"/>
          <w:sz w:val="28"/>
          <w:szCs w:val="28"/>
        </w:rPr>
        <w:t>стр. 3</w:t>
      </w:r>
      <w:r w:rsidR="0036320B" w:rsidRPr="00E66DF7">
        <w:rPr>
          <w:color w:val="000000"/>
          <w:sz w:val="28"/>
          <w:szCs w:val="28"/>
        </w:rPr>
        <w:tab/>
      </w:r>
      <w:r w:rsidR="008B63F6">
        <w:rPr>
          <w:color w:val="000000"/>
          <w:sz w:val="28"/>
          <w:szCs w:val="28"/>
        </w:rPr>
        <w:t>Глава 1</w:t>
      </w:r>
      <w:r w:rsidR="005058CC" w:rsidRPr="00E66DF7">
        <w:rPr>
          <w:color w:val="000000"/>
          <w:sz w:val="28"/>
          <w:szCs w:val="28"/>
        </w:rPr>
        <w:t xml:space="preserve">. </w:t>
      </w:r>
      <w:r w:rsidR="000840A4">
        <w:rPr>
          <w:color w:val="000000"/>
          <w:sz w:val="28"/>
          <w:szCs w:val="28"/>
        </w:rPr>
        <w:t xml:space="preserve"> </w:t>
      </w:r>
      <w:r w:rsidR="001F2544">
        <w:rPr>
          <w:color w:val="000000"/>
          <w:sz w:val="28"/>
          <w:szCs w:val="28"/>
        </w:rPr>
        <w:t xml:space="preserve"> </w:t>
      </w:r>
      <w:r w:rsidR="007107A5">
        <w:rPr>
          <w:color w:val="000000"/>
          <w:sz w:val="28"/>
          <w:szCs w:val="28"/>
        </w:rPr>
        <w:t>Федерация как форма государственного устройства</w:t>
      </w:r>
      <w:r w:rsidR="00CC0CA9">
        <w:rPr>
          <w:color w:val="000000"/>
          <w:sz w:val="28"/>
          <w:szCs w:val="28"/>
        </w:rPr>
        <w:t>…</w:t>
      </w:r>
      <w:r w:rsidR="0063142E">
        <w:rPr>
          <w:color w:val="000000"/>
          <w:sz w:val="28"/>
          <w:szCs w:val="28"/>
        </w:rPr>
        <w:t>……</w:t>
      </w:r>
      <w:r w:rsidR="007C55D0" w:rsidRPr="00E66DF7">
        <w:rPr>
          <w:color w:val="000000"/>
          <w:sz w:val="28"/>
          <w:szCs w:val="28"/>
        </w:rPr>
        <w:t xml:space="preserve">стр. </w:t>
      </w:r>
      <w:r w:rsidR="00397AAD" w:rsidRPr="00E66DF7">
        <w:rPr>
          <w:color w:val="000000"/>
          <w:sz w:val="28"/>
          <w:szCs w:val="28"/>
        </w:rPr>
        <w:t>5</w:t>
      </w:r>
    </w:p>
    <w:p w:rsidR="008B08B4" w:rsidRPr="008B08B4" w:rsidRDefault="008B08B4" w:rsidP="004C2AE0">
      <w:pPr>
        <w:pStyle w:val="a3"/>
        <w:spacing w:before="0" w:beforeAutospacing="0" w:after="120" w:afterAutospacing="0" w:line="360" w:lineRule="auto"/>
        <w:ind w:firstLine="255"/>
        <w:jc w:val="both"/>
        <w:textAlignment w:val="baseline"/>
        <w:rPr>
          <w:rStyle w:val="a4"/>
          <w:b w:val="0"/>
          <w:color w:val="000000"/>
          <w:sz w:val="28"/>
          <w:szCs w:val="28"/>
        </w:rPr>
      </w:pPr>
      <w:r>
        <w:rPr>
          <w:color w:val="000000"/>
          <w:sz w:val="28"/>
          <w:szCs w:val="28"/>
        </w:rPr>
        <w:t xml:space="preserve">       Глава 2.</w:t>
      </w:r>
      <w:r w:rsidRPr="008B08B4">
        <w:rPr>
          <w:rStyle w:val="a4"/>
          <w:color w:val="000000"/>
          <w:sz w:val="28"/>
          <w:szCs w:val="28"/>
        </w:rPr>
        <w:t xml:space="preserve"> </w:t>
      </w:r>
      <w:r w:rsidRPr="008B08B4">
        <w:rPr>
          <w:rStyle w:val="a4"/>
          <w:b w:val="0"/>
          <w:color w:val="000000"/>
          <w:sz w:val="28"/>
          <w:szCs w:val="28"/>
        </w:rPr>
        <w:t xml:space="preserve">Исторические предпосылки </w:t>
      </w:r>
      <w:r w:rsidR="005F0CD6">
        <w:rPr>
          <w:rStyle w:val="a4"/>
          <w:b w:val="0"/>
          <w:color w:val="000000"/>
          <w:sz w:val="28"/>
          <w:szCs w:val="28"/>
        </w:rPr>
        <w:t xml:space="preserve">для </w:t>
      </w:r>
      <w:r w:rsidR="004803A9">
        <w:rPr>
          <w:rStyle w:val="a4"/>
          <w:b w:val="0"/>
          <w:color w:val="000000"/>
          <w:sz w:val="28"/>
          <w:szCs w:val="28"/>
        </w:rPr>
        <w:t>формирования</w:t>
      </w:r>
      <w:r w:rsidR="005F0CD6">
        <w:rPr>
          <w:rStyle w:val="a4"/>
          <w:b w:val="0"/>
          <w:color w:val="000000"/>
          <w:sz w:val="28"/>
          <w:szCs w:val="28"/>
        </w:rPr>
        <w:t xml:space="preserve"> </w:t>
      </w:r>
      <w:r w:rsidR="00BC3FEB">
        <w:rPr>
          <w:rStyle w:val="a4"/>
          <w:b w:val="0"/>
          <w:color w:val="000000"/>
          <w:sz w:val="28"/>
          <w:szCs w:val="28"/>
        </w:rPr>
        <w:t>Р</w:t>
      </w:r>
      <w:r w:rsidRPr="008B08B4">
        <w:rPr>
          <w:rStyle w:val="a4"/>
          <w:b w:val="0"/>
          <w:color w:val="000000"/>
          <w:sz w:val="28"/>
          <w:szCs w:val="28"/>
        </w:rPr>
        <w:t xml:space="preserve">оссийского государства как </w:t>
      </w:r>
      <w:r>
        <w:rPr>
          <w:rStyle w:val="a4"/>
          <w:b w:val="0"/>
          <w:color w:val="000000"/>
          <w:sz w:val="28"/>
          <w:szCs w:val="28"/>
        </w:rPr>
        <w:t>Ф</w:t>
      </w:r>
      <w:r w:rsidRPr="008B08B4">
        <w:rPr>
          <w:rStyle w:val="a4"/>
          <w:b w:val="0"/>
          <w:color w:val="000000"/>
          <w:sz w:val="28"/>
          <w:szCs w:val="28"/>
        </w:rPr>
        <w:t>едерации</w:t>
      </w:r>
      <w:r w:rsidR="00CC0CA9">
        <w:rPr>
          <w:rStyle w:val="a4"/>
          <w:b w:val="0"/>
          <w:color w:val="000000"/>
          <w:sz w:val="28"/>
          <w:szCs w:val="28"/>
        </w:rPr>
        <w:t>………………………………………………</w:t>
      </w:r>
      <w:r w:rsidR="0063142E">
        <w:rPr>
          <w:rStyle w:val="a4"/>
          <w:b w:val="0"/>
          <w:color w:val="000000"/>
          <w:sz w:val="28"/>
          <w:szCs w:val="28"/>
        </w:rPr>
        <w:t>……</w:t>
      </w:r>
      <w:r w:rsidR="00082AEA">
        <w:rPr>
          <w:rStyle w:val="a4"/>
          <w:b w:val="0"/>
          <w:color w:val="000000"/>
          <w:sz w:val="28"/>
          <w:szCs w:val="28"/>
        </w:rPr>
        <w:t>стр.10</w:t>
      </w:r>
    </w:p>
    <w:p w:rsidR="009F7FF7" w:rsidRPr="00E66DF7" w:rsidRDefault="005058CC" w:rsidP="004C2AE0">
      <w:pPr>
        <w:pStyle w:val="a3"/>
        <w:shd w:val="clear" w:color="auto" w:fill="FFFFFF"/>
        <w:spacing w:before="0" w:beforeAutospacing="0" w:after="0" w:afterAutospacing="0" w:line="360" w:lineRule="auto"/>
        <w:ind w:left="644" w:firstLine="75"/>
        <w:rPr>
          <w:color w:val="000000"/>
          <w:sz w:val="28"/>
          <w:szCs w:val="28"/>
        </w:rPr>
      </w:pPr>
      <w:r w:rsidRPr="00E66DF7">
        <w:rPr>
          <w:color w:val="000000"/>
          <w:sz w:val="28"/>
          <w:szCs w:val="28"/>
        </w:rPr>
        <w:t xml:space="preserve">Глава </w:t>
      </w:r>
      <w:r w:rsidR="00C14134" w:rsidRPr="00E66DF7">
        <w:rPr>
          <w:color w:val="000000"/>
          <w:sz w:val="28"/>
          <w:szCs w:val="28"/>
        </w:rPr>
        <w:t xml:space="preserve">   </w:t>
      </w:r>
      <w:r w:rsidR="008B08B4">
        <w:rPr>
          <w:color w:val="000000"/>
          <w:sz w:val="28"/>
          <w:szCs w:val="28"/>
        </w:rPr>
        <w:t>3</w:t>
      </w:r>
      <w:r w:rsidRPr="00E66DF7">
        <w:rPr>
          <w:color w:val="000000"/>
          <w:sz w:val="28"/>
          <w:szCs w:val="28"/>
        </w:rPr>
        <w:t xml:space="preserve">. </w:t>
      </w:r>
      <w:r w:rsidR="005F0CD6">
        <w:rPr>
          <w:color w:val="000000"/>
          <w:sz w:val="28"/>
          <w:szCs w:val="28"/>
        </w:rPr>
        <w:t xml:space="preserve">Процесс </w:t>
      </w:r>
      <w:r w:rsidR="008B63F6">
        <w:rPr>
          <w:color w:val="000000"/>
          <w:sz w:val="28"/>
          <w:szCs w:val="28"/>
        </w:rPr>
        <w:t>становления и развития</w:t>
      </w:r>
      <w:r w:rsidR="005F0CD6">
        <w:rPr>
          <w:color w:val="000000"/>
          <w:sz w:val="28"/>
          <w:szCs w:val="28"/>
        </w:rPr>
        <w:t xml:space="preserve"> Федеративного</w:t>
      </w:r>
      <w:r w:rsidR="00A81F13">
        <w:rPr>
          <w:color w:val="000000"/>
          <w:sz w:val="28"/>
          <w:szCs w:val="28"/>
        </w:rPr>
        <w:t xml:space="preserve"> устройства Росси</w:t>
      </w:r>
      <w:r w:rsidR="00372E64">
        <w:rPr>
          <w:color w:val="000000"/>
          <w:sz w:val="28"/>
          <w:szCs w:val="28"/>
        </w:rPr>
        <w:t>и…</w:t>
      </w:r>
      <w:r w:rsidR="001C5F03" w:rsidRPr="00E66DF7">
        <w:rPr>
          <w:color w:val="000000"/>
          <w:sz w:val="28"/>
          <w:szCs w:val="28"/>
        </w:rPr>
        <w:t>………</w:t>
      </w:r>
      <w:r w:rsidR="00A21537" w:rsidRPr="00E66DF7">
        <w:rPr>
          <w:color w:val="000000"/>
          <w:sz w:val="28"/>
          <w:szCs w:val="28"/>
        </w:rPr>
        <w:t xml:space="preserve">…… </w:t>
      </w:r>
      <w:r w:rsidR="008200AC" w:rsidRPr="00E66DF7">
        <w:rPr>
          <w:color w:val="000000"/>
          <w:sz w:val="28"/>
          <w:szCs w:val="28"/>
        </w:rPr>
        <w:t>…</w:t>
      </w:r>
      <w:r w:rsidR="00CC0CA9">
        <w:rPr>
          <w:color w:val="000000"/>
          <w:sz w:val="28"/>
          <w:szCs w:val="28"/>
        </w:rPr>
        <w:t>……………………………………………</w:t>
      </w:r>
      <w:r w:rsidR="0063142E">
        <w:rPr>
          <w:color w:val="000000"/>
          <w:sz w:val="28"/>
          <w:szCs w:val="28"/>
        </w:rPr>
        <w:t>…...</w:t>
      </w:r>
      <w:r w:rsidR="009A5B3F">
        <w:rPr>
          <w:color w:val="000000"/>
          <w:sz w:val="28"/>
          <w:szCs w:val="28"/>
        </w:rPr>
        <w:t>стр.</w:t>
      </w:r>
      <w:r w:rsidR="00082AEA">
        <w:rPr>
          <w:color w:val="000000"/>
          <w:sz w:val="28"/>
          <w:szCs w:val="28"/>
        </w:rPr>
        <w:t xml:space="preserve"> 17</w:t>
      </w:r>
    </w:p>
    <w:p w:rsidR="005058CC" w:rsidRPr="00E66DF7" w:rsidRDefault="009F7FF7" w:rsidP="004C2AE0">
      <w:pPr>
        <w:spacing w:line="360" w:lineRule="auto"/>
        <w:ind w:left="568"/>
        <w:textAlignment w:val="baseline"/>
        <w:rPr>
          <w:rFonts w:ascii="Times New Roman" w:hAnsi="Times New Roman" w:cs="Times New Roman"/>
          <w:color w:val="000000"/>
          <w:sz w:val="28"/>
          <w:szCs w:val="28"/>
        </w:rPr>
      </w:pPr>
      <w:r w:rsidRPr="00E66DF7">
        <w:rPr>
          <w:rFonts w:ascii="Times New Roman" w:eastAsia="Times New Roman" w:hAnsi="Times New Roman" w:cs="Times New Roman"/>
          <w:color w:val="000000"/>
          <w:sz w:val="28"/>
          <w:szCs w:val="28"/>
          <w:lang w:eastAsia="ru-RU"/>
        </w:rPr>
        <w:t xml:space="preserve"> </w:t>
      </w:r>
      <w:r w:rsidR="006713A3" w:rsidRPr="00E66DF7">
        <w:rPr>
          <w:rFonts w:ascii="Times New Roman" w:eastAsia="Times New Roman" w:hAnsi="Times New Roman" w:cs="Times New Roman"/>
          <w:color w:val="000000"/>
          <w:sz w:val="28"/>
          <w:szCs w:val="28"/>
          <w:lang w:eastAsia="ru-RU"/>
        </w:rPr>
        <w:t xml:space="preserve"> </w:t>
      </w:r>
      <w:r w:rsidR="00D5180E" w:rsidRPr="00E66DF7">
        <w:rPr>
          <w:rFonts w:ascii="Times New Roman" w:eastAsia="Times New Roman" w:hAnsi="Times New Roman" w:cs="Times New Roman"/>
          <w:color w:val="000000"/>
          <w:sz w:val="28"/>
          <w:szCs w:val="28"/>
          <w:lang w:eastAsia="ru-RU"/>
        </w:rPr>
        <w:t xml:space="preserve"> </w:t>
      </w:r>
      <w:r w:rsidR="00C14134" w:rsidRPr="00E66DF7">
        <w:rPr>
          <w:rFonts w:ascii="Times New Roman" w:hAnsi="Times New Roman" w:cs="Times New Roman"/>
          <w:color w:val="000000"/>
          <w:sz w:val="28"/>
          <w:szCs w:val="28"/>
        </w:rPr>
        <w:t xml:space="preserve">Глава </w:t>
      </w:r>
      <w:r w:rsidR="008B08B4">
        <w:rPr>
          <w:rFonts w:ascii="Times New Roman" w:hAnsi="Times New Roman" w:cs="Times New Roman"/>
          <w:color w:val="000000"/>
          <w:sz w:val="28"/>
          <w:szCs w:val="28"/>
        </w:rPr>
        <w:t>4</w:t>
      </w:r>
      <w:r w:rsidR="00372E64">
        <w:rPr>
          <w:rFonts w:ascii="Times New Roman" w:hAnsi="Times New Roman" w:cs="Times New Roman"/>
          <w:color w:val="000000"/>
          <w:sz w:val="28"/>
          <w:szCs w:val="28"/>
        </w:rPr>
        <w:t xml:space="preserve">. </w:t>
      </w:r>
      <w:r w:rsidR="008B63F6">
        <w:rPr>
          <w:rFonts w:ascii="Times New Roman" w:hAnsi="Times New Roman" w:cs="Times New Roman"/>
          <w:color w:val="000000"/>
          <w:sz w:val="28"/>
          <w:szCs w:val="28"/>
        </w:rPr>
        <w:t>Н</w:t>
      </w:r>
      <w:r w:rsidR="005F0CD6">
        <w:rPr>
          <w:rFonts w:ascii="Times New Roman" w:hAnsi="Times New Roman" w:cs="Times New Roman"/>
          <w:color w:val="000000"/>
          <w:sz w:val="28"/>
          <w:szCs w:val="28"/>
        </w:rPr>
        <w:t xml:space="preserve">екоторые </w:t>
      </w:r>
      <w:r w:rsidR="00F165A0">
        <w:rPr>
          <w:rFonts w:ascii="Times New Roman" w:hAnsi="Times New Roman" w:cs="Times New Roman"/>
          <w:color w:val="000000"/>
          <w:sz w:val="28"/>
          <w:szCs w:val="28"/>
        </w:rPr>
        <w:t>проблемы</w:t>
      </w:r>
      <w:r w:rsidR="008B63F6">
        <w:rPr>
          <w:rFonts w:ascii="Times New Roman" w:hAnsi="Times New Roman" w:cs="Times New Roman"/>
          <w:color w:val="000000"/>
          <w:sz w:val="28"/>
          <w:szCs w:val="28"/>
        </w:rPr>
        <w:t xml:space="preserve"> и </w:t>
      </w:r>
      <w:r w:rsidR="00546DE2">
        <w:rPr>
          <w:rFonts w:ascii="Times New Roman" w:hAnsi="Times New Roman" w:cs="Times New Roman"/>
          <w:color w:val="000000"/>
          <w:sz w:val="28"/>
          <w:szCs w:val="28"/>
        </w:rPr>
        <w:t>особенности развития</w:t>
      </w:r>
      <w:r w:rsidR="00BC3FEB">
        <w:rPr>
          <w:rFonts w:ascii="Times New Roman" w:hAnsi="Times New Roman" w:cs="Times New Roman"/>
          <w:color w:val="000000"/>
          <w:sz w:val="28"/>
          <w:szCs w:val="28"/>
        </w:rPr>
        <w:t xml:space="preserve"> </w:t>
      </w:r>
      <w:r w:rsidR="00206A3F">
        <w:rPr>
          <w:rFonts w:ascii="Times New Roman" w:hAnsi="Times New Roman" w:cs="Times New Roman"/>
          <w:color w:val="000000"/>
          <w:sz w:val="28"/>
          <w:szCs w:val="28"/>
        </w:rPr>
        <w:t xml:space="preserve"> </w:t>
      </w:r>
      <w:r w:rsidR="00BC3FEB">
        <w:rPr>
          <w:rFonts w:ascii="Times New Roman" w:hAnsi="Times New Roman" w:cs="Times New Roman"/>
          <w:color w:val="000000"/>
          <w:sz w:val="28"/>
          <w:szCs w:val="28"/>
        </w:rPr>
        <w:t>Р</w:t>
      </w:r>
      <w:r w:rsidR="00206A3F">
        <w:rPr>
          <w:rFonts w:ascii="Times New Roman" w:hAnsi="Times New Roman" w:cs="Times New Roman"/>
          <w:color w:val="000000"/>
          <w:sz w:val="28"/>
          <w:szCs w:val="28"/>
        </w:rPr>
        <w:t xml:space="preserve">оссийского федерализма  </w:t>
      </w:r>
      <w:r w:rsidR="00C14134" w:rsidRPr="00E66DF7">
        <w:rPr>
          <w:color w:val="000000"/>
          <w:sz w:val="28"/>
          <w:szCs w:val="28"/>
        </w:rPr>
        <w:t xml:space="preserve"> </w:t>
      </w:r>
      <w:r w:rsidR="005058CC" w:rsidRPr="00E66DF7">
        <w:rPr>
          <w:rFonts w:ascii="Times New Roman" w:hAnsi="Times New Roman" w:cs="Times New Roman"/>
          <w:color w:val="000000"/>
          <w:sz w:val="28"/>
          <w:szCs w:val="28"/>
        </w:rPr>
        <w:t>……………………………………</w:t>
      </w:r>
      <w:r w:rsidR="00CC0CA9">
        <w:rPr>
          <w:rFonts w:ascii="Times New Roman" w:hAnsi="Times New Roman" w:cs="Times New Roman"/>
          <w:color w:val="000000"/>
          <w:sz w:val="28"/>
          <w:szCs w:val="28"/>
        </w:rPr>
        <w:t>…………………</w:t>
      </w:r>
      <w:r w:rsidR="0063142E">
        <w:rPr>
          <w:rFonts w:ascii="Times New Roman" w:hAnsi="Times New Roman" w:cs="Times New Roman"/>
          <w:color w:val="000000"/>
          <w:sz w:val="28"/>
          <w:szCs w:val="28"/>
        </w:rPr>
        <w:t>…….</w:t>
      </w:r>
      <w:r w:rsidR="00A81F13">
        <w:rPr>
          <w:rFonts w:ascii="Times New Roman" w:hAnsi="Times New Roman" w:cs="Times New Roman"/>
          <w:color w:val="000000"/>
          <w:sz w:val="28"/>
          <w:szCs w:val="28"/>
        </w:rPr>
        <w:t>стр.</w:t>
      </w:r>
      <w:r w:rsidR="004B634D">
        <w:rPr>
          <w:rFonts w:ascii="Times New Roman" w:hAnsi="Times New Roman" w:cs="Times New Roman"/>
          <w:color w:val="000000"/>
          <w:sz w:val="28"/>
          <w:szCs w:val="28"/>
        </w:rPr>
        <w:t>28</w:t>
      </w:r>
    </w:p>
    <w:p w:rsidR="005058CC" w:rsidRPr="00E66DF7" w:rsidRDefault="005058CC" w:rsidP="004C2AE0">
      <w:pPr>
        <w:spacing w:line="360" w:lineRule="auto"/>
        <w:ind w:left="568"/>
        <w:jc w:val="both"/>
        <w:textAlignment w:val="baseline"/>
        <w:rPr>
          <w:rFonts w:ascii="Times New Roman" w:hAnsi="Times New Roman" w:cs="Times New Roman"/>
          <w:color w:val="000000"/>
          <w:sz w:val="28"/>
          <w:szCs w:val="28"/>
        </w:rPr>
      </w:pPr>
      <w:r w:rsidRPr="00E66DF7">
        <w:rPr>
          <w:rFonts w:ascii="Times New Roman" w:eastAsia="Times New Roman" w:hAnsi="Times New Roman" w:cs="Times New Roman"/>
          <w:color w:val="000000"/>
          <w:sz w:val="28"/>
          <w:szCs w:val="28"/>
          <w:lang w:eastAsia="ru-RU"/>
        </w:rPr>
        <w:t xml:space="preserve">  </w:t>
      </w:r>
      <w:r w:rsidR="00C74A6A" w:rsidRPr="00E66DF7">
        <w:rPr>
          <w:rFonts w:ascii="Times New Roman" w:hAnsi="Times New Roman" w:cs="Times New Roman"/>
          <w:color w:val="000000"/>
          <w:sz w:val="28"/>
          <w:szCs w:val="28"/>
        </w:rPr>
        <w:t>Заключение</w:t>
      </w:r>
      <w:r w:rsidR="009F7FF7" w:rsidRPr="00E66DF7">
        <w:rPr>
          <w:rFonts w:ascii="Times New Roman" w:hAnsi="Times New Roman" w:cs="Times New Roman"/>
          <w:color w:val="000000"/>
          <w:sz w:val="28"/>
          <w:szCs w:val="28"/>
        </w:rPr>
        <w:t> </w:t>
      </w:r>
      <w:r w:rsidR="00F15129" w:rsidRPr="00E66DF7">
        <w:rPr>
          <w:rFonts w:ascii="Times New Roman" w:hAnsi="Times New Roman" w:cs="Times New Roman"/>
          <w:color w:val="000000"/>
          <w:sz w:val="28"/>
          <w:szCs w:val="28"/>
        </w:rPr>
        <w:t>…………………………………………………</w:t>
      </w:r>
      <w:r w:rsidR="006713A3" w:rsidRPr="00E66DF7">
        <w:rPr>
          <w:rFonts w:ascii="Times New Roman" w:hAnsi="Times New Roman" w:cs="Times New Roman"/>
          <w:color w:val="000000"/>
          <w:sz w:val="28"/>
          <w:szCs w:val="28"/>
        </w:rPr>
        <w:t>…</w:t>
      </w:r>
      <w:r w:rsidR="009A5B3F">
        <w:rPr>
          <w:rFonts w:ascii="Times New Roman" w:hAnsi="Times New Roman" w:cs="Times New Roman"/>
          <w:color w:val="000000"/>
          <w:sz w:val="28"/>
          <w:szCs w:val="28"/>
        </w:rPr>
        <w:t>…</w:t>
      </w:r>
      <w:r w:rsidR="0063142E">
        <w:rPr>
          <w:rFonts w:ascii="Times New Roman" w:hAnsi="Times New Roman" w:cs="Times New Roman"/>
          <w:color w:val="000000"/>
          <w:sz w:val="28"/>
          <w:szCs w:val="28"/>
        </w:rPr>
        <w:t>…….</w:t>
      </w:r>
      <w:r w:rsidR="00F15129" w:rsidRPr="00E66DF7">
        <w:rPr>
          <w:rFonts w:ascii="Times New Roman" w:hAnsi="Times New Roman" w:cs="Times New Roman"/>
          <w:color w:val="000000"/>
          <w:sz w:val="28"/>
          <w:szCs w:val="28"/>
        </w:rPr>
        <w:t>стр.</w:t>
      </w:r>
      <w:r w:rsidR="00D544F9">
        <w:rPr>
          <w:rFonts w:ascii="Times New Roman" w:hAnsi="Times New Roman" w:cs="Times New Roman"/>
          <w:color w:val="000000"/>
          <w:sz w:val="28"/>
          <w:szCs w:val="28"/>
        </w:rPr>
        <w:t>35</w:t>
      </w:r>
      <w:r w:rsidR="00F15129" w:rsidRPr="00E66DF7">
        <w:rPr>
          <w:rFonts w:ascii="Times New Roman" w:hAnsi="Times New Roman" w:cs="Times New Roman"/>
          <w:color w:val="000000"/>
          <w:sz w:val="28"/>
          <w:szCs w:val="28"/>
        </w:rPr>
        <w:t xml:space="preserve">  </w:t>
      </w:r>
      <w:r w:rsidR="007860EC" w:rsidRPr="00E66DF7">
        <w:rPr>
          <w:rFonts w:ascii="Times New Roman" w:hAnsi="Times New Roman" w:cs="Times New Roman"/>
          <w:color w:val="000000"/>
          <w:sz w:val="28"/>
          <w:szCs w:val="28"/>
        </w:rPr>
        <w:t xml:space="preserve"> </w:t>
      </w:r>
      <w:r w:rsidRPr="00E66DF7">
        <w:rPr>
          <w:rFonts w:ascii="Times New Roman" w:hAnsi="Times New Roman" w:cs="Times New Roman"/>
          <w:color w:val="000000"/>
          <w:sz w:val="28"/>
          <w:szCs w:val="28"/>
        </w:rPr>
        <w:t xml:space="preserve">  </w:t>
      </w:r>
    </w:p>
    <w:p w:rsidR="00F15129" w:rsidRPr="00E66DF7" w:rsidRDefault="002E3E06" w:rsidP="004C2AE0">
      <w:pPr>
        <w:spacing w:after="270" w:line="360" w:lineRule="auto"/>
        <w:ind w:left="568"/>
        <w:jc w:val="both"/>
        <w:textAlignment w:val="baseline"/>
        <w:rPr>
          <w:rFonts w:ascii="Times New Roman" w:hAnsi="Times New Roman" w:cs="Times New Roman"/>
          <w:color w:val="000000"/>
          <w:sz w:val="28"/>
          <w:szCs w:val="28"/>
        </w:rPr>
      </w:pPr>
      <w:r w:rsidRPr="00E66DF7">
        <w:rPr>
          <w:rFonts w:ascii="Times New Roman" w:hAnsi="Times New Roman" w:cs="Times New Roman"/>
          <w:color w:val="000000"/>
          <w:sz w:val="28"/>
          <w:szCs w:val="28"/>
        </w:rPr>
        <w:t xml:space="preserve">  </w:t>
      </w:r>
      <w:r w:rsidR="009F7FF7" w:rsidRPr="00E66DF7">
        <w:rPr>
          <w:rFonts w:ascii="Times New Roman" w:hAnsi="Times New Roman" w:cs="Times New Roman"/>
          <w:color w:val="000000"/>
          <w:sz w:val="28"/>
          <w:szCs w:val="28"/>
        </w:rPr>
        <w:t xml:space="preserve">Список </w:t>
      </w:r>
      <w:r w:rsidR="005058CC" w:rsidRPr="00E66DF7">
        <w:rPr>
          <w:rFonts w:ascii="Times New Roman" w:hAnsi="Times New Roman" w:cs="Times New Roman"/>
          <w:color w:val="000000"/>
          <w:sz w:val="28"/>
          <w:szCs w:val="28"/>
        </w:rPr>
        <w:t>литературы</w:t>
      </w:r>
      <w:r w:rsidR="00F15129" w:rsidRPr="00E66DF7">
        <w:rPr>
          <w:rFonts w:ascii="Times New Roman" w:hAnsi="Times New Roman" w:cs="Times New Roman"/>
          <w:color w:val="000000"/>
          <w:sz w:val="28"/>
          <w:szCs w:val="28"/>
        </w:rPr>
        <w:t>……………</w:t>
      </w:r>
      <w:r w:rsidR="006713A3" w:rsidRPr="00E66DF7">
        <w:rPr>
          <w:rFonts w:ascii="Times New Roman" w:hAnsi="Times New Roman" w:cs="Times New Roman"/>
          <w:color w:val="000000"/>
          <w:sz w:val="28"/>
          <w:szCs w:val="28"/>
        </w:rPr>
        <w:t>…………………………………</w:t>
      </w:r>
      <w:r w:rsidR="0063142E">
        <w:rPr>
          <w:rFonts w:ascii="Times New Roman" w:hAnsi="Times New Roman" w:cs="Times New Roman"/>
          <w:color w:val="000000"/>
          <w:sz w:val="28"/>
          <w:szCs w:val="28"/>
        </w:rPr>
        <w:t>…….</w:t>
      </w:r>
      <w:r w:rsidR="006713A3" w:rsidRPr="00E66DF7">
        <w:rPr>
          <w:rFonts w:ascii="Times New Roman" w:hAnsi="Times New Roman" w:cs="Times New Roman"/>
          <w:color w:val="000000"/>
          <w:sz w:val="28"/>
          <w:szCs w:val="28"/>
        </w:rPr>
        <w:t>стр.</w:t>
      </w:r>
      <w:r w:rsidR="00D544F9">
        <w:rPr>
          <w:rFonts w:ascii="Times New Roman" w:hAnsi="Times New Roman" w:cs="Times New Roman"/>
          <w:color w:val="000000"/>
          <w:sz w:val="28"/>
          <w:szCs w:val="28"/>
        </w:rPr>
        <w:t>37</w:t>
      </w:r>
      <w:r w:rsidR="006713A3" w:rsidRPr="00E66DF7">
        <w:rPr>
          <w:rFonts w:ascii="Times New Roman" w:hAnsi="Times New Roman" w:cs="Times New Roman"/>
          <w:color w:val="000000"/>
          <w:sz w:val="28"/>
          <w:szCs w:val="28"/>
        </w:rPr>
        <w:t xml:space="preserve"> </w:t>
      </w:r>
    </w:p>
    <w:p w:rsidR="009F7FF7" w:rsidRPr="00E66DF7" w:rsidRDefault="009F7FF7" w:rsidP="004C2AE0">
      <w:pPr>
        <w:pStyle w:val="a3"/>
        <w:shd w:val="clear" w:color="auto" w:fill="FFFFFF"/>
        <w:spacing w:line="360" w:lineRule="auto"/>
        <w:ind w:left="644"/>
        <w:rPr>
          <w:color w:val="000000"/>
          <w:sz w:val="28"/>
          <w:szCs w:val="28"/>
        </w:rPr>
      </w:pPr>
      <w:r w:rsidRPr="00E66DF7">
        <w:rPr>
          <w:color w:val="000000"/>
          <w:sz w:val="28"/>
          <w:szCs w:val="28"/>
        </w:rPr>
        <w:t>   </w:t>
      </w:r>
      <w:r w:rsidR="00973AE2" w:rsidRPr="00E66DF7">
        <w:rPr>
          <w:color w:val="000000"/>
          <w:sz w:val="28"/>
          <w:szCs w:val="28"/>
        </w:rPr>
        <w:t xml:space="preserve">                   </w:t>
      </w:r>
    </w:p>
    <w:p w:rsidR="009F7FF7" w:rsidRPr="00537183" w:rsidRDefault="009F7FF7" w:rsidP="004C2AE0">
      <w:pPr>
        <w:pStyle w:val="a3"/>
        <w:spacing w:before="0" w:beforeAutospacing="0" w:after="120" w:afterAutospacing="0" w:line="360" w:lineRule="auto"/>
        <w:ind w:firstLine="255"/>
        <w:jc w:val="both"/>
        <w:textAlignment w:val="baseline"/>
        <w:rPr>
          <w:rStyle w:val="a4"/>
          <w:color w:val="000000"/>
          <w:sz w:val="28"/>
          <w:szCs w:val="28"/>
        </w:rPr>
      </w:pPr>
      <w:r w:rsidRPr="00537183">
        <w:rPr>
          <w:color w:val="000000"/>
          <w:sz w:val="28"/>
          <w:szCs w:val="28"/>
        </w:rPr>
        <w:br/>
      </w: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210795" w:rsidRDefault="00210795"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8B08B4" w:rsidRDefault="008B08B4" w:rsidP="001C44B7">
      <w:pPr>
        <w:pStyle w:val="a3"/>
        <w:spacing w:before="0" w:beforeAutospacing="0" w:after="120" w:afterAutospacing="0"/>
        <w:ind w:firstLine="255"/>
        <w:jc w:val="both"/>
        <w:textAlignment w:val="baseline"/>
        <w:rPr>
          <w:rStyle w:val="a4"/>
          <w:color w:val="000000"/>
          <w:sz w:val="28"/>
          <w:szCs w:val="28"/>
        </w:rPr>
      </w:pPr>
    </w:p>
    <w:p w:rsidR="00BA3E5F" w:rsidRDefault="00BA3E5F" w:rsidP="001C44B7">
      <w:pPr>
        <w:pStyle w:val="a3"/>
        <w:spacing w:before="0" w:beforeAutospacing="0" w:after="120" w:afterAutospacing="0"/>
        <w:ind w:firstLine="255"/>
        <w:jc w:val="both"/>
        <w:textAlignment w:val="baseline"/>
        <w:rPr>
          <w:rStyle w:val="a4"/>
          <w:color w:val="000000"/>
          <w:sz w:val="28"/>
          <w:szCs w:val="28"/>
        </w:rPr>
      </w:pPr>
    </w:p>
    <w:p w:rsidR="00210795" w:rsidRPr="00210795" w:rsidRDefault="00210795" w:rsidP="00210795">
      <w:pPr>
        <w:spacing w:line="360" w:lineRule="auto"/>
        <w:ind w:firstLine="708"/>
        <w:jc w:val="center"/>
        <w:rPr>
          <w:rFonts w:ascii="Times New Roman" w:eastAsia="Times New Roman" w:hAnsi="Times New Roman" w:cs="Times New Roman"/>
          <w:color w:val="000000" w:themeColor="text1"/>
          <w:sz w:val="28"/>
          <w:szCs w:val="28"/>
          <w:lang w:eastAsia="ru-RU"/>
        </w:rPr>
      </w:pPr>
      <w:r w:rsidRPr="00210795">
        <w:rPr>
          <w:rFonts w:ascii="Times New Roman" w:eastAsia="Times New Roman" w:hAnsi="Times New Roman" w:cs="Times New Roman"/>
          <w:color w:val="000000" w:themeColor="text1"/>
          <w:sz w:val="28"/>
          <w:szCs w:val="28"/>
          <w:lang w:eastAsia="ru-RU"/>
        </w:rPr>
        <w:lastRenderedPageBreak/>
        <w:t>ВВЕДЕНИЕ</w:t>
      </w:r>
    </w:p>
    <w:p w:rsidR="00210795" w:rsidRPr="00210795" w:rsidRDefault="00210795" w:rsidP="00210795">
      <w:pPr>
        <w:spacing w:line="360" w:lineRule="auto"/>
        <w:ind w:firstLine="708"/>
        <w:jc w:val="both"/>
        <w:rPr>
          <w:rFonts w:ascii="Times New Roman" w:hAnsi="Times New Roman" w:cs="Times New Roman"/>
          <w:sz w:val="28"/>
          <w:szCs w:val="28"/>
        </w:rPr>
      </w:pPr>
      <w:r w:rsidRPr="00210795">
        <w:rPr>
          <w:rFonts w:ascii="Times New Roman" w:eastAsia="Times New Roman" w:hAnsi="Times New Roman" w:cs="Times New Roman"/>
          <w:color w:val="000000" w:themeColor="text1"/>
          <w:sz w:val="28"/>
          <w:szCs w:val="28"/>
          <w:lang w:eastAsia="ru-RU"/>
        </w:rPr>
        <w:t>Представленная работа посвящена теме "Основания для развития России как Федерации»</w:t>
      </w:r>
      <w:r w:rsidRPr="00210795">
        <w:rPr>
          <w:rFonts w:ascii="Times New Roman" w:hAnsi="Times New Roman" w:cs="Times New Roman"/>
          <w:sz w:val="28"/>
          <w:szCs w:val="28"/>
        </w:rPr>
        <w:t xml:space="preserve">. </w:t>
      </w:r>
    </w:p>
    <w:p w:rsidR="00210795" w:rsidRPr="00210795" w:rsidRDefault="00210795" w:rsidP="00210795">
      <w:pPr>
        <w:spacing w:line="360" w:lineRule="auto"/>
        <w:ind w:firstLine="708"/>
        <w:jc w:val="both"/>
        <w:rPr>
          <w:rFonts w:ascii="Times New Roman" w:hAnsi="Times New Roman" w:cs="Times New Roman"/>
          <w:color w:val="000000"/>
          <w:sz w:val="28"/>
          <w:szCs w:val="28"/>
        </w:rPr>
      </w:pPr>
      <w:r w:rsidRPr="00210795">
        <w:rPr>
          <w:rFonts w:ascii="Times New Roman" w:hAnsi="Times New Roman" w:cs="Times New Roman"/>
          <w:color w:val="000000"/>
          <w:sz w:val="28"/>
          <w:szCs w:val="28"/>
        </w:rPr>
        <w:t xml:space="preserve">Как показывает мировая практика, федеративная форма государственного устройства не возникает случайно, для этого существуют определённые предпосылки.  Формирование федеративного государства является результатом осознанного выбора. Выбор федерации находит отражение в политике государственного строительства. Эти обстоятельства представляют социально-экономические и политико-культурные проблемы, которые требуют от общества своего разрешения и которые часто легче разрешаются при помощи реализации принципов федерализма. При этом исторические условия возникновения разных федераций могут быть уникальными, соответственно и предпосылки этого процесса могут быть разнообразными. </w:t>
      </w:r>
    </w:p>
    <w:p w:rsidR="00210795" w:rsidRPr="00210795" w:rsidRDefault="00210795" w:rsidP="00210795">
      <w:pPr>
        <w:spacing w:line="360" w:lineRule="auto"/>
        <w:ind w:firstLine="708"/>
        <w:jc w:val="both"/>
        <w:rPr>
          <w:rFonts w:ascii="Times New Roman" w:hAnsi="Times New Roman" w:cs="Times New Roman"/>
          <w:color w:val="000000"/>
          <w:sz w:val="28"/>
          <w:szCs w:val="28"/>
        </w:rPr>
      </w:pPr>
      <w:r w:rsidRPr="00210795">
        <w:rPr>
          <w:rFonts w:ascii="Times New Roman" w:hAnsi="Times New Roman" w:cs="Times New Roman"/>
          <w:color w:val="000000"/>
          <w:sz w:val="28"/>
          <w:szCs w:val="28"/>
        </w:rPr>
        <w:t xml:space="preserve">Ценность федеративной формы государственного устройства заключается в том, что она способствует решению многих жизненно важных проблем общества. </w:t>
      </w:r>
    </w:p>
    <w:p w:rsidR="00210795" w:rsidRPr="00210795" w:rsidRDefault="00210795" w:rsidP="00210795">
      <w:pPr>
        <w:shd w:val="clear" w:color="auto" w:fill="FFFFFF"/>
        <w:spacing w:line="360" w:lineRule="auto"/>
        <w:ind w:firstLine="708"/>
        <w:jc w:val="both"/>
        <w:rPr>
          <w:rFonts w:ascii="Times New Roman" w:eastAsia="Times New Roman" w:hAnsi="Times New Roman" w:cs="Times New Roman"/>
          <w:color w:val="222222"/>
          <w:sz w:val="28"/>
          <w:szCs w:val="28"/>
          <w:lang w:eastAsia="ru-RU"/>
        </w:rPr>
      </w:pPr>
      <w:r w:rsidRPr="00210795">
        <w:rPr>
          <w:rFonts w:ascii="Times New Roman" w:eastAsia="Times New Roman" w:hAnsi="Times New Roman" w:cs="Times New Roman"/>
          <w:color w:val="222222"/>
          <w:sz w:val="28"/>
          <w:szCs w:val="28"/>
          <w:lang w:eastAsia="ru-RU"/>
        </w:rPr>
        <w:t>Федерация – это форма государственного устройства, при которой части федеративного государства являются государственными образованиями, обладающими юридически определённой политической самостоятельностью.</w:t>
      </w:r>
    </w:p>
    <w:p w:rsidR="00210795" w:rsidRPr="00210795" w:rsidRDefault="00210795" w:rsidP="00210795">
      <w:pPr>
        <w:spacing w:line="360" w:lineRule="auto"/>
        <w:ind w:firstLine="708"/>
        <w:jc w:val="both"/>
        <w:rPr>
          <w:rFonts w:ascii="Times New Roman" w:hAnsi="Times New Roman" w:cs="Times New Roman"/>
          <w:color w:val="000000"/>
          <w:sz w:val="28"/>
          <w:szCs w:val="28"/>
        </w:rPr>
      </w:pPr>
      <w:r w:rsidRPr="00210795">
        <w:rPr>
          <w:rFonts w:ascii="Times New Roman" w:hAnsi="Times New Roman" w:cs="Times New Roman"/>
          <w:color w:val="222222"/>
          <w:sz w:val="28"/>
          <w:szCs w:val="28"/>
        </w:rPr>
        <w:t>В соответствии со статьей 1 действующей Конституции, Российская Федерация есть федеративное государство. Принципы устройства федеративного государства относятся к основополагающим конституционным основам и определяют всю систему отношений между федеральным центром и субъектами Федерации. Среди таких принципов выделяют следующие: верховенство Конституции и федеральных законов; равноправие субъектов Федерации; государственная целостность; единство системы государственной власти; разграничение предметов ведения и полномочий между органами государственной власти РФ и органами государственной власти субъектов РФ; равноправие и самоопределение народов.</w:t>
      </w:r>
    </w:p>
    <w:p w:rsidR="00210795" w:rsidRPr="00210795" w:rsidRDefault="00210795" w:rsidP="00210795">
      <w:pPr>
        <w:spacing w:line="360" w:lineRule="auto"/>
        <w:ind w:firstLine="708"/>
        <w:jc w:val="both"/>
        <w:rPr>
          <w:rFonts w:ascii="Times New Roman" w:hAnsi="Times New Roman" w:cs="Times New Roman"/>
          <w:color w:val="000000"/>
          <w:sz w:val="28"/>
          <w:szCs w:val="28"/>
        </w:rPr>
      </w:pPr>
      <w:r w:rsidRPr="00210795">
        <w:rPr>
          <w:rFonts w:ascii="Times New Roman" w:hAnsi="Times New Roman" w:cs="Times New Roman"/>
          <w:color w:val="000000"/>
          <w:sz w:val="28"/>
          <w:szCs w:val="28"/>
        </w:rPr>
        <w:lastRenderedPageBreak/>
        <w:t xml:space="preserve">В России федерализм объективно необходим по ряду причин. Одна из них – огромные масштабы территории и наличие громадных региональных различий.  </w:t>
      </w:r>
    </w:p>
    <w:p w:rsidR="00210795" w:rsidRPr="00210795" w:rsidRDefault="00210795" w:rsidP="00210795">
      <w:pPr>
        <w:spacing w:line="360" w:lineRule="auto"/>
        <w:ind w:firstLine="708"/>
        <w:jc w:val="both"/>
        <w:rPr>
          <w:rFonts w:ascii="Times New Roman" w:hAnsi="Times New Roman" w:cs="Times New Roman"/>
          <w:color w:val="000000"/>
          <w:sz w:val="28"/>
          <w:szCs w:val="28"/>
        </w:rPr>
      </w:pPr>
      <w:r w:rsidRPr="00210795">
        <w:rPr>
          <w:rFonts w:ascii="Times New Roman" w:hAnsi="Times New Roman" w:cs="Times New Roman"/>
          <w:color w:val="000000"/>
          <w:sz w:val="28"/>
          <w:szCs w:val="28"/>
        </w:rPr>
        <w:t xml:space="preserve">Другим мощным фактором, стимулирующим федерализацию, является многонациональный состав населения страны, реализация общепризнанного международным сообществом права наций на самоопределение и создание собственной национальной государственности и одновременно потребность в сохранении целостности государства, в рамках которого осуществляется самоопределение. </w:t>
      </w:r>
    </w:p>
    <w:p w:rsidR="00210795" w:rsidRPr="00210795" w:rsidRDefault="00210795" w:rsidP="00210795">
      <w:pPr>
        <w:spacing w:line="360" w:lineRule="auto"/>
        <w:ind w:firstLine="708"/>
        <w:jc w:val="both"/>
        <w:rPr>
          <w:rFonts w:ascii="Times New Roman" w:hAnsi="Times New Roman" w:cs="Times New Roman"/>
          <w:color w:val="000000"/>
          <w:sz w:val="28"/>
          <w:szCs w:val="28"/>
        </w:rPr>
      </w:pPr>
      <w:r w:rsidRPr="00210795">
        <w:rPr>
          <w:rFonts w:ascii="Times New Roman" w:hAnsi="Times New Roman" w:cs="Times New Roman"/>
          <w:color w:val="000000"/>
          <w:sz w:val="28"/>
          <w:szCs w:val="28"/>
        </w:rPr>
        <w:t xml:space="preserve">Федеративное устройство государства предоставляет дополнительное средство для формирования баланса властей по вертикали, направленного против узурпации власти, установления монополии на власть. Именно позитивное значение многих сторон федерации явилось главной причиной выбора ее во многих странах, в том числе и в России, в качестве формы государственного устройства. </w:t>
      </w:r>
    </w:p>
    <w:p w:rsidR="00210795" w:rsidRPr="00210795" w:rsidRDefault="00210795" w:rsidP="00D41128">
      <w:pPr>
        <w:spacing w:line="360" w:lineRule="auto"/>
        <w:ind w:firstLine="708"/>
        <w:jc w:val="both"/>
        <w:rPr>
          <w:rFonts w:ascii="Times New Roman" w:hAnsi="Times New Roman" w:cs="Times New Roman"/>
          <w:color w:val="000000"/>
          <w:sz w:val="28"/>
          <w:szCs w:val="28"/>
          <w:shd w:val="clear" w:color="auto" w:fill="FFFFFF"/>
        </w:rPr>
      </w:pPr>
      <w:r w:rsidRPr="00210795">
        <w:rPr>
          <w:rFonts w:ascii="Times New Roman" w:hAnsi="Times New Roman" w:cs="Times New Roman"/>
          <w:color w:val="000000"/>
          <w:sz w:val="28"/>
          <w:szCs w:val="28"/>
          <w:u w:val="single"/>
          <w:shd w:val="clear" w:color="auto" w:fill="FFFFFF"/>
        </w:rPr>
        <w:t>Объектом исследования</w:t>
      </w:r>
      <w:r w:rsidRPr="00210795">
        <w:rPr>
          <w:rFonts w:ascii="Times New Roman" w:hAnsi="Times New Roman" w:cs="Times New Roman"/>
          <w:color w:val="000000"/>
          <w:sz w:val="28"/>
          <w:szCs w:val="28"/>
          <w:shd w:val="clear" w:color="auto" w:fill="FFFFFF"/>
        </w:rPr>
        <w:t xml:space="preserve"> в настоящей работе является Россия как Федерация. </w:t>
      </w:r>
    </w:p>
    <w:p w:rsidR="00210795" w:rsidRPr="00210795" w:rsidRDefault="00210795" w:rsidP="00210795">
      <w:pPr>
        <w:spacing w:line="360" w:lineRule="auto"/>
        <w:ind w:firstLine="708"/>
        <w:jc w:val="both"/>
        <w:rPr>
          <w:rFonts w:ascii="Times New Roman" w:hAnsi="Times New Roman" w:cs="Times New Roman"/>
          <w:color w:val="000000"/>
          <w:sz w:val="28"/>
          <w:szCs w:val="28"/>
          <w:shd w:val="clear" w:color="auto" w:fill="FFFFFF"/>
        </w:rPr>
      </w:pPr>
      <w:r w:rsidRPr="00210795">
        <w:rPr>
          <w:rFonts w:ascii="Times New Roman" w:hAnsi="Times New Roman" w:cs="Times New Roman"/>
          <w:color w:val="000000"/>
          <w:sz w:val="28"/>
          <w:szCs w:val="28"/>
          <w:u w:val="single"/>
          <w:shd w:val="clear" w:color="auto" w:fill="FFFFFF"/>
        </w:rPr>
        <w:t>Предметом исследования</w:t>
      </w:r>
      <w:r w:rsidRPr="00210795">
        <w:rPr>
          <w:rFonts w:ascii="Times New Roman" w:hAnsi="Times New Roman" w:cs="Times New Roman"/>
          <w:color w:val="000000"/>
          <w:sz w:val="28"/>
          <w:szCs w:val="28"/>
          <w:shd w:val="clear" w:color="auto" w:fill="FFFFFF"/>
        </w:rPr>
        <w:t xml:space="preserve"> является процесс становления и развития России как Федеративного государства.</w:t>
      </w:r>
    </w:p>
    <w:p w:rsidR="00210795" w:rsidRPr="00210795" w:rsidRDefault="00210795" w:rsidP="00210795">
      <w:pPr>
        <w:spacing w:line="360" w:lineRule="auto"/>
        <w:ind w:firstLine="708"/>
        <w:jc w:val="both"/>
        <w:rPr>
          <w:rFonts w:ascii="Times New Roman" w:hAnsi="Times New Roman" w:cs="Times New Roman"/>
          <w:color w:val="000000"/>
          <w:sz w:val="28"/>
          <w:szCs w:val="28"/>
          <w:shd w:val="clear" w:color="auto" w:fill="FFFFFF"/>
        </w:rPr>
      </w:pPr>
      <w:r w:rsidRPr="00210795">
        <w:rPr>
          <w:rFonts w:ascii="Times New Roman" w:hAnsi="Times New Roman" w:cs="Times New Roman"/>
          <w:color w:val="000000"/>
          <w:sz w:val="28"/>
          <w:szCs w:val="28"/>
          <w:u w:val="single"/>
          <w:shd w:val="clear" w:color="auto" w:fill="FFFFFF"/>
        </w:rPr>
        <w:t>Цель работы:</w:t>
      </w:r>
      <w:r w:rsidRPr="00210795">
        <w:rPr>
          <w:rFonts w:ascii="Times New Roman" w:hAnsi="Times New Roman" w:cs="Times New Roman"/>
          <w:color w:val="000000"/>
          <w:sz w:val="28"/>
          <w:szCs w:val="28"/>
          <w:shd w:val="clear" w:color="auto" w:fill="FFFFFF"/>
        </w:rPr>
        <w:t xml:space="preserve"> определить и изучить основания для развития России как Федерации.</w:t>
      </w:r>
    </w:p>
    <w:p w:rsidR="00210795" w:rsidRPr="00210795" w:rsidRDefault="00210795" w:rsidP="00210795">
      <w:pPr>
        <w:spacing w:line="360" w:lineRule="auto"/>
        <w:ind w:firstLine="708"/>
        <w:jc w:val="both"/>
        <w:rPr>
          <w:rFonts w:ascii="Times New Roman" w:hAnsi="Times New Roman" w:cs="Times New Roman"/>
          <w:color w:val="000000"/>
          <w:sz w:val="28"/>
          <w:szCs w:val="28"/>
          <w:shd w:val="clear" w:color="auto" w:fill="FFFFFF"/>
        </w:rPr>
      </w:pPr>
      <w:r w:rsidRPr="00210795">
        <w:rPr>
          <w:rFonts w:ascii="Times New Roman" w:hAnsi="Times New Roman" w:cs="Times New Roman"/>
          <w:color w:val="000000"/>
          <w:sz w:val="28"/>
          <w:szCs w:val="28"/>
          <w:u w:val="single"/>
          <w:shd w:val="clear" w:color="auto" w:fill="FFFFFF"/>
        </w:rPr>
        <w:t>Задачи работы:</w:t>
      </w:r>
      <w:r w:rsidRPr="00210795">
        <w:rPr>
          <w:rFonts w:ascii="Times New Roman" w:hAnsi="Times New Roman" w:cs="Times New Roman"/>
          <w:color w:val="000000"/>
          <w:sz w:val="28"/>
          <w:szCs w:val="28"/>
          <w:shd w:val="clear" w:color="auto" w:fill="FFFFFF"/>
        </w:rPr>
        <w:t> </w:t>
      </w:r>
    </w:p>
    <w:p w:rsidR="00210795" w:rsidRPr="00210795" w:rsidRDefault="005F0CD6" w:rsidP="00210795">
      <w:pPr>
        <w:numPr>
          <w:ilvl w:val="0"/>
          <w:numId w:val="26"/>
        </w:numPr>
        <w:shd w:val="clear" w:color="auto" w:fill="FFFFFF"/>
        <w:spacing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Рассмотреть </w:t>
      </w:r>
      <w:r w:rsidR="00C92B96">
        <w:rPr>
          <w:rFonts w:ascii="Times New Roman" w:eastAsia="Times New Roman" w:hAnsi="Times New Roman" w:cs="Times New Roman"/>
          <w:color w:val="222222"/>
          <w:sz w:val="28"/>
          <w:szCs w:val="28"/>
          <w:lang w:eastAsia="ru-RU"/>
        </w:rPr>
        <w:t>теоретические основы федерации</w:t>
      </w:r>
      <w:r w:rsidR="00210795" w:rsidRPr="00210795">
        <w:rPr>
          <w:rFonts w:ascii="Times New Roman" w:eastAsia="Times New Roman" w:hAnsi="Times New Roman" w:cs="Times New Roman"/>
          <w:color w:val="222222"/>
          <w:sz w:val="28"/>
          <w:szCs w:val="28"/>
          <w:lang w:eastAsia="ru-RU"/>
        </w:rPr>
        <w:t xml:space="preserve"> как фо</w:t>
      </w:r>
      <w:r w:rsidR="00E72F64">
        <w:rPr>
          <w:rFonts w:ascii="Times New Roman" w:eastAsia="Times New Roman" w:hAnsi="Times New Roman" w:cs="Times New Roman"/>
          <w:color w:val="222222"/>
          <w:sz w:val="28"/>
          <w:szCs w:val="28"/>
          <w:lang w:eastAsia="ru-RU"/>
        </w:rPr>
        <w:t>рмы государственного устройства</w:t>
      </w:r>
      <w:r w:rsidR="00D55BCF">
        <w:rPr>
          <w:rFonts w:ascii="Times New Roman" w:eastAsia="Times New Roman" w:hAnsi="Times New Roman" w:cs="Times New Roman"/>
          <w:color w:val="222222"/>
          <w:sz w:val="28"/>
          <w:szCs w:val="28"/>
          <w:lang w:eastAsia="ru-RU"/>
        </w:rPr>
        <w:t>.</w:t>
      </w:r>
    </w:p>
    <w:p w:rsidR="00210795" w:rsidRPr="00210795" w:rsidRDefault="005F0CD6" w:rsidP="00210795">
      <w:pPr>
        <w:numPr>
          <w:ilvl w:val="0"/>
          <w:numId w:val="26"/>
        </w:numPr>
        <w:shd w:val="clear" w:color="auto" w:fill="FFFFFF"/>
        <w:spacing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Изучить</w:t>
      </w:r>
      <w:r w:rsidR="00210795" w:rsidRPr="00210795">
        <w:rPr>
          <w:rFonts w:ascii="Times New Roman" w:eastAsia="Times New Roman" w:hAnsi="Times New Roman" w:cs="Times New Roman"/>
          <w:color w:val="222222"/>
          <w:sz w:val="28"/>
          <w:szCs w:val="28"/>
          <w:lang w:eastAsia="ru-RU"/>
        </w:rPr>
        <w:t xml:space="preserve"> </w:t>
      </w:r>
      <w:r w:rsidR="00C92B96">
        <w:rPr>
          <w:rFonts w:ascii="Times New Roman" w:eastAsia="Times New Roman" w:hAnsi="Times New Roman" w:cs="Times New Roman"/>
          <w:color w:val="222222"/>
          <w:sz w:val="28"/>
          <w:szCs w:val="28"/>
          <w:lang w:eastAsia="ru-RU"/>
        </w:rPr>
        <w:t>исторические</w:t>
      </w:r>
      <w:r w:rsidR="00210795" w:rsidRPr="00210795">
        <w:rPr>
          <w:rFonts w:ascii="Times New Roman" w:eastAsia="Times New Roman" w:hAnsi="Times New Roman" w:cs="Times New Roman"/>
          <w:color w:val="222222"/>
          <w:sz w:val="28"/>
          <w:szCs w:val="28"/>
          <w:lang w:eastAsia="ru-RU"/>
        </w:rPr>
        <w:t xml:space="preserve"> предпосылки для </w:t>
      </w:r>
      <w:r w:rsidR="001B02AC">
        <w:rPr>
          <w:rFonts w:ascii="Times New Roman" w:eastAsia="Times New Roman" w:hAnsi="Times New Roman" w:cs="Times New Roman"/>
          <w:color w:val="222222"/>
          <w:sz w:val="28"/>
          <w:szCs w:val="28"/>
          <w:lang w:eastAsia="ru-RU"/>
        </w:rPr>
        <w:t>формирования</w:t>
      </w:r>
      <w:r w:rsidR="00210795" w:rsidRPr="00210795">
        <w:rPr>
          <w:rFonts w:ascii="Times New Roman" w:eastAsia="Times New Roman" w:hAnsi="Times New Roman" w:cs="Times New Roman"/>
          <w:color w:val="222222"/>
          <w:sz w:val="28"/>
          <w:szCs w:val="28"/>
          <w:lang w:eastAsia="ru-RU"/>
        </w:rPr>
        <w:t xml:space="preserve"> России как Федерации</w:t>
      </w:r>
      <w:r w:rsidR="00D55BCF">
        <w:rPr>
          <w:rFonts w:ascii="Times New Roman" w:eastAsia="Times New Roman" w:hAnsi="Times New Roman" w:cs="Times New Roman"/>
          <w:color w:val="222222"/>
          <w:sz w:val="28"/>
          <w:szCs w:val="28"/>
          <w:lang w:eastAsia="ru-RU"/>
        </w:rPr>
        <w:t>.</w:t>
      </w:r>
    </w:p>
    <w:p w:rsidR="00210795" w:rsidRPr="005F0CD6" w:rsidRDefault="00210795" w:rsidP="005F0CD6">
      <w:pPr>
        <w:pStyle w:val="a7"/>
        <w:numPr>
          <w:ilvl w:val="0"/>
          <w:numId w:val="26"/>
        </w:numPr>
        <w:shd w:val="clear" w:color="auto" w:fill="FFFFFF"/>
        <w:spacing w:line="360" w:lineRule="auto"/>
        <w:jc w:val="both"/>
        <w:rPr>
          <w:rFonts w:ascii="Times New Roman" w:eastAsia="Times New Roman" w:hAnsi="Times New Roman" w:cs="Times New Roman"/>
          <w:color w:val="222222"/>
          <w:sz w:val="28"/>
          <w:szCs w:val="28"/>
          <w:lang w:eastAsia="ru-RU"/>
        </w:rPr>
      </w:pPr>
      <w:r w:rsidRPr="005F0CD6">
        <w:rPr>
          <w:rFonts w:ascii="Times New Roman" w:eastAsia="Times New Roman" w:hAnsi="Times New Roman" w:cs="Times New Roman"/>
          <w:color w:val="000000"/>
          <w:sz w:val="28"/>
          <w:szCs w:val="28"/>
          <w:shd w:val="clear" w:color="auto" w:fill="FFFFFF"/>
          <w:lang w:eastAsia="ru-RU"/>
        </w:rPr>
        <w:t>П</w:t>
      </w:r>
      <w:r w:rsidRPr="005F0CD6">
        <w:rPr>
          <w:rFonts w:ascii="Times New Roman" w:eastAsia="Times New Roman" w:hAnsi="Times New Roman" w:cs="Times New Roman"/>
          <w:color w:val="222222"/>
          <w:sz w:val="28"/>
          <w:szCs w:val="28"/>
          <w:lang w:eastAsia="ru-RU"/>
        </w:rPr>
        <w:t xml:space="preserve">роанализировать </w:t>
      </w:r>
      <w:r w:rsidR="00613D82" w:rsidRPr="005F0CD6">
        <w:rPr>
          <w:rFonts w:ascii="Times New Roman" w:eastAsia="Times New Roman" w:hAnsi="Times New Roman" w:cs="Times New Roman"/>
          <w:color w:val="222222"/>
          <w:sz w:val="28"/>
          <w:szCs w:val="28"/>
          <w:lang w:eastAsia="ru-RU"/>
        </w:rPr>
        <w:t>процесс становления и развития федеративного</w:t>
      </w:r>
      <w:r w:rsidRPr="005F0CD6">
        <w:rPr>
          <w:rFonts w:ascii="Times New Roman" w:eastAsia="Times New Roman" w:hAnsi="Times New Roman" w:cs="Times New Roman"/>
          <w:color w:val="222222"/>
          <w:sz w:val="28"/>
          <w:szCs w:val="28"/>
          <w:lang w:eastAsia="ru-RU"/>
        </w:rPr>
        <w:t xml:space="preserve"> устройства России.</w:t>
      </w:r>
    </w:p>
    <w:p w:rsidR="005F0CD6" w:rsidRPr="005F0CD6" w:rsidRDefault="00F165A0" w:rsidP="005F0CD6">
      <w:pPr>
        <w:pStyle w:val="a7"/>
        <w:numPr>
          <w:ilvl w:val="0"/>
          <w:numId w:val="26"/>
        </w:numPr>
        <w:shd w:val="clear" w:color="auto" w:fill="FFFFFF"/>
        <w:spacing w:line="36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000000"/>
          <w:sz w:val="28"/>
          <w:szCs w:val="28"/>
          <w:shd w:val="clear" w:color="auto" w:fill="FFFFFF"/>
          <w:lang w:eastAsia="ru-RU"/>
        </w:rPr>
        <w:t>Определить о</w:t>
      </w:r>
      <w:r w:rsidR="005F0CD6">
        <w:rPr>
          <w:rFonts w:ascii="Times New Roman" w:eastAsia="Times New Roman" w:hAnsi="Times New Roman" w:cs="Times New Roman"/>
          <w:color w:val="000000"/>
          <w:sz w:val="28"/>
          <w:szCs w:val="28"/>
          <w:shd w:val="clear" w:color="auto" w:fill="FFFFFF"/>
          <w:lang w:eastAsia="ru-RU"/>
        </w:rPr>
        <w:t xml:space="preserve">собенности </w:t>
      </w:r>
      <w:r>
        <w:rPr>
          <w:rFonts w:ascii="Times New Roman" w:eastAsia="Times New Roman" w:hAnsi="Times New Roman" w:cs="Times New Roman"/>
          <w:color w:val="000000"/>
          <w:sz w:val="28"/>
          <w:szCs w:val="28"/>
          <w:shd w:val="clear" w:color="auto" w:fill="FFFFFF"/>
          <w:lang w:eastAsia="ru-RU"/>
        </w:rPr>
        <w:t xml:space="preserve">и некоторые проблемы </w:t>
      </w:r>
      <w:r w:rsidR="005F0CD6">
        <w:rPr>
          <w:rFonts w:ascii="Times New Roman" w:eastAsia="Times New Roman" w:hAnsi="Times New Roman" w:cs="Times New Roman"/>
          <w:color w:val="000000"/>
          <w:sz w:val="28"/>
          <w:szCs w:val="28"/>
          <w:shd w:val="clear" w:color="auto" w:fill="FFFFFF"/>
          <w:lang w:eastAsia="ru-RU"/>
        </w:rPr>
        <w:t>российской модели федерации.</w:t>
      </w:r>
    </w:p>
    <w:p w:rsidR="003C27BD" w:rsidRPr="00215314" w:rsidRDefault="003C27BD" w:rsidP="003C27BD">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ГЛАВА</w:t>
      </w:r>
      <w:r w:rsidRPr="00215314">
        <w:rPr>
          <w:rFonts w:ascii="Times New Roman" w:eastAsia="Times New Roman" w:hAnsi="Times New Roman" w:cs="Times New Roman"/>
          <w:color w:val="000000"/>
          <w:sz w:val="28"/>
          <w:szCs w:val="28"/>
          <w:lang w:eastAsia="ru-RU"/>
        </w:rPr>
        <w:t xml:space="preserve"> 1</w:t>
      </w:r>
      <w:r>
        <w:rPr>
          <w:rFonts w:ascii="Times New Roman" w:eastAsia="Times New Roman" w:hAnsi="Times New Roman" w:cs="Times New Roman"/>
          <w:color w:val="000000"/>
          <w:sz w:val="28"/>
          <w:szCs w:val="28"/>
          <w:lang w:eastAsia="ru-RU"/>
        </w:rPr>
        <w:t xml:space="preserve"> </w:t>
      </w:r>
      <w:r w:rsidRPr="00215314">
        <w:rPr>
          <w:rFonts w:ascii="Times New Roman" w:eastAsia="Times New Roman" w:hAnsi="Times New Roman" w:cs="Times New Roman"/>
          <w:color w:val="000000"/>
          <w:sz w:val="28"/>
          <w:szCs w:val="28"/>
          <w:lang w:eastAsia="ru-RU"/>
        </w:rPr>
        <w:t xml:space="preserve">  </w:t>
      </w:r>
      <w:r w:rsidR="008B08B4">
        <w:rPr>
          <w:rFonts w:ascii="Times New Roman" w:eastAsia="Times New Roman" w:hAnsi="Times New Roman" w:cs="Times New Roman"/>
          <w:color w:val="000000"/>
          <w:sz w:val="28"/>
          <w:szCs w:val="28"/>
          <w:lang w:eastAsia="ru-RU"/>
        </w:rPr>
        <w:t>ФЕДЕРАЦИЯ КАК ФОРМА ГОСУДАРСТВЕННОГО УСТРОЙСТВА</w:t>
      </w:r>
    </w:p>
    <w:p w:rsidR="00C249B6" w:rsidRDefault="00424E51" w:rsidP="00413616">
      <w:pPr>
        <w:pStyle w:val="a3"/>
        <w:spacing w:before="0" w:beforeAutospacing="0" w:after="0" w:afterAutospacing="0" w:line="360" w:lineRule="auto"/>
        <w:ind w:firstLine="708"/>
        <w:jc w:val="both"/>
        <w:rPr>
          <w:color w:val="222222"/>
          <w:sz w:val="28"/>
          <w:szCs w:val="28"/>
        </w:rPr>
      </w:pPr>
      <w:r w:rsidRPr="00237078">
        <w:rPr>
          <w:color w:val="222222"/>
          <w:sz w:val="28"/>
          <w:szCs w:val="28"/>
        </w:rPr>
        <w:t xml:space="preserve">Существуют две основные формы государственного устройства: унитарная и федеративная. </w:t>
      </w:r>
    </w:p>
    <w:p w:rsidR="00424E51" w:rsidRPr="00237078" w:rsidRDefault="00424E51" w:rsidP="00413616">
      <w:pPr>
        <w:pStyle w:val="a3"/>
        <w:spacing w:before="0" w:beforeAutospacing="0" w:after="0" w:afterAutospacing="0" w:line="360" w:lineRule="auto"/>
        <w:ind w:firstLine="708"/>
        <w:jc w:val="both"/>
        <w:rPr>
          <w:color w:val="000000"/>
          <w:sz w:val="28"/>
          <w:szCs w:val="28"/>
          <w:shd w:val="clear" w:color="auto" w:fill="FFFFFF"/>
        </w:rPr>
      </w:pPr>
      <w:r w:rsidRPr="00237078">
        <w:rPr>
          <w:color w:val="222222"/>
          <w:sz w:val="28"/>
          <w:szCs w:val="28"/>
        </w:rPr>
        <w:t>Унитарное государство – единое, слитное государство, состоящее в своей основе из административно-территориальных единиц, которые не имеют права собственного местного законодательства, хотя могут издавать другие нормативные акты (решения, постановления).</w:t>
      </w:r>
    </w:p>
    <w:p w:rsidR="00237078" w:rsidRDefault="00EA3F80" w:rsidP="00413616">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 xml:space="preserve">Федеративное государство - это союз государственных образований, каждое из которых обладает определенной самостоятельностью. Субъекты такого союзного государства имеют одинаковый </w:t>
      </w:r>
      <w:r w:rsidR="00C249B6">
        <w:rPr>
          <w:color w:val="000000"/>
          <w:sz w:val="28"/>
          <w:szCs w:val="28"/>
          <w:shd w:val="clear" w:color="auto" w:fill="FFFFFF"/>
        </w:rPr>
        <w:t xml:space="preserve">правовой </w:t>
      </w:r>
      <w:r>
        <w:rPr>
          <w:color w:val="000000"/>
          <w:sz w:val="28"/>
          <w:szCs w:val="28"/>
          <w:shd w:val="clear" w:color="auto" w:fill="FFFFFF"/>
        </w:rPr>
        <w:t>статус и равные права</w:t>
      </w:r>
      <w:r w:rsidR="0040004A">
        <w:rPr>
          <w:color w:val="000000"/>
          <w:sz w:val="28"/>
          <w:szCs w:val="28"/>
          <w:shd w:val="clear" w:color="auto" w:fill="FFFFFF"/>
        </w:rPr>
        <w:t xml:space="preserve">, </w:t>
      </w:r>
      <w:r>
        <w:rPr>
          <w:color w:val="000000"/>
          <w:sz w:val="28"/>
          <w:szCs w:val="28"/>
          <w:shd w:val="clear" w:color="auto" w:fill="FFFFFF"/>
        </w:rPr>
        <w:t xml:space="preserve">обладают своей конституцией, органами государственной власти, гражданством. Федеральная власть совместно с властями субъектов федерации определяет федеральную компетенцию, компетенцию субъектов федерации и совместную компетенцию. Осуществление последней носит сложный характер, нередко порождая противоречия между властями федерации и </w:t>
      </w:r>
      <w:r w:rsidR="008A642F">
        <w:rPr>
          <w:color w:val="000000"/>
          <w:sz w:val="28"/>
          <w:szCs w:val="28"/>
          <w:shd w:val="clear" w:color="auto" w:fill="FFFFFF"/>
        </w:rPr>
        <w:t xml:space="preserve">властями </w:t>
      </w:r>
      <w:r>
        <w:rPr>
          <w:color w:val="000000"/>
          <w:sz w:val="28"/>
          <w:szCs w:val="28"/>
          <w:shd w:val="clear" w:color="auto" w:fill="FFFFFF"/>
        </w:rPr>
        <w:t>ее субъектов</w:t>
      </w:r>
      <w:r w:rsidR="00141EEF">
        <w:rPr>
          <w:rStyle w:val="ae"/>
          <w:color w:val="000000"/>
          <w:sz w:val="28"/>
          <w:szCs w:val="28"/>
          <w:shd w:val="clear" w:color="auto" w:fill="FFFFFF"/>
        </w:rPr>
        <w:footnoteReference w:id="1"/>
      </w:r>
      <w:r>
        <w:rPr>
          <w:color w:val="000000"/>
          <w:sz w:val="28"/>
          <w:szCs w:val="28"/>
          <w:shd w:val="clear" w:color="auto" w:fill="FFFFFF"/>
        </w:rPr>
        <w:t>.</w:t>
      </w:r>
      <w:r w:rsidR="00071823">
        <w:rPr>
          <w:color w:val="000000"/>
          <w:sz w:val="28"/>
          <w:szCs w:val="28"/>
          <w:shd w:val="clear" w:color="auto" w:fill="FFFFFF"/>
        </w:rPr>
        <w:t xml:space="preserve"> </w:t>
      </w:r>
    </w:p>
    <w:p w:rsidR="00EA3F80" w:rsidRDefault="00EA3F80" w:rsidP="00413616">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Федеративные государства юридически закрепляют добровольность объединения народов, но, как правило, не предусматривают права выхода того или иного субъекта федерации из союза.</w:t>
      </w:r>
    </w:p>
    <w:p w:rsidR="00F3668A" w:rsidRPr="00C71C66" w:rsidRDefault="00F3668A" w:rsidP="00C71C66">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 xml:space="preserve">Федеративная природа ряда государств обусловлена в первую очередь многонациональным составом населения (Российская Федерация, Канада, Индия и т.д.). Часто также принимают федеративную форму государственного устройства территориально крупные государства (Россия, США, Канада, ФРГ, Австралия, Бразилия, Аргентина, Мексика, Нигерия, Индия, ЮАР) – одни по соображениям решения национального </w:t>
      </w:r>
      <w:r w:rsidR="00DE37F0" w:rsidRPr="00C71C66">
        <w:rPr>
          <w:color w:val="222222"/>
          <w:sz w:val="28"/>
          <w:szCs w:val="28"/>
        </w:rPr>
        <w:t xml:space="preserve">вопроса, </w:t>
      </w:r>
      <w:r w:rsidR="00DE37F0">
        <w:rPr>
          <w:color w:val="222222"/>
          <w:sz w:val="28"/>
          <w:szCs w:val="28"/>
        </w:rPr>
        <w:t>другие</w:t>
      </w:r>
      <w:r w:rsidRPr="00C71C66">
        <w:rPr>
          <w:color w:val="222222"/>
          <w:sz w:val="28"/>
          <w:szCs w:val="28"/>
        </w:rPr>
        <w:t xml:space="preserve"> в силу невозможности эффективного демократического управления из одного центра</w:t>
      </w:r>
      <w:r w:rsidR="00C71C66">
        <w:rPr>
          <w:color w:val="222222"/>
          <w:sz w:val="28"/>
          <w:szCs w:val="28"/>
        </w:rPr>
        <w:t>.</w:t>
      </w:r>
    </w:p>
    <w:p w:rsidR="00CC50A2" w:rsidRPr="00CC50A2" w:rsidRDefault="00CC50A2" w:rsidP="00F3668A">
      <w:pPr>
        <w:pStyle w:val="a3"/>
        <w:shd w:val="clear" w:color="auto" w:fill="FFFFFF"/>
        <w:spacing w:before="0" w:beforeAutospacing="0" w:after="0" w:afterAutospacing="0" w:line="360" w:lineRule="auto"/>
        <w:ind w:firstLine="708"/>
        <w:jc w:val="both"/>
        <w:rPr>
          <w:color w:val="222222"/>
          <w:sz w:val="28"/>
          <w:szCs w:val="28"/>
        </w:rPr>
      </w:pPr>
      <w:r w:rsidRPr="00CC50A2">
        <w:rPr>
          <w:color w:val="222222"/>
          <w:sz w:val="28"/>
          <w:szCs w:val="28"/>
        </w:rPr>
        <w:lastRenderedPageBreak/>
        <w:t>В федеративном государстве существуют общефедеральные органы государственной власти (законодательной, исполнительной и судебной), решения которой являются обязательными для субъектов федерации только в той мере, в какой это определено в ее компетенции. Законодательный орган традиционно состоит из двух палат, в одной из которых представлены ее субъекты. Наряду с высшими федеральными органами существуют высшие органы государственной власти членов, частей, субъектов федерации.</w:t>
      </w:r>
      <w:r w:rsidR="00F3668A" w:rsidRPr="00F3668A">
        <w:rPr>
          <w:color w:val="222222"/>
          <w:sz w:val="28"/>
          <w:szCs w:val="28"/>
        </w:rPr>
        <w:t xml:space="preserve"> </w:t>
      </w:r>
      <w:r w:rsidRPr="00CC50A2">
        <w:rPr>
          <w:color w:val="222222"/>
          <w:sz w:val="28"/>
          <w:szCs w:val="28"/>
        </w:rPr>
        <w:t xml:space="preserve">Территория союзной федерации состоит из совокупности территорий ее субъектов, каждый гражданин субъекта федерации является одновременно гражданином всей страны. Имеются единые федеральные вооруженные силы, финансовая, налоговая, денежная системы. Основную внешнеполитическую деятельность осуществляют федеральные органы. </w:t>
      </w:r>
    </w:p>
    <w:p w:rsidR="00C71C66" w:rsidRDefault="00F6121B" w:rsidP="00AE67A2">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 xml:space="preserve">Федеративное государство (федерация) – сложное союзное государство, части которого (республики, штаты, земли, кантоны и т.д.) являются государствами или государственными образованиями, обладающими суверенитетом. Федерация строится на началах децентрализации. В строго научном смысле федерацией называют союз государств, основанный на договоре или конституции. Поэтому федерация возможна только там, где объединяются самостоятельные государства. При этом федеральные конституции устанавливают, в чём именно политически срастающиеся малые государства сохраняют свою </w:t>
      </w:r>
      <w:r w:rsidR="009B6D11">
        <w:rPr>
          <w:color w:val="222222"/>
          <w:sz w:val="28"/>
          <w:szCs w:val="28"/>
        </w:rPr>
        <w:t>самостоятельность</w:t>
      </w:r>
      <w:r w:rsidRPr="00C71C66">
        <w:rPr>
          <w:color w:val="222222"/>
          <w:sz w:val="28"/>
          <w:szCs w:val="28"/>
        </w:rPr>
        <w:t xml:space="preserve"> и в чём они её утратят</w:t>
      </w:r>
      <w:r w:rsidR="007B00D8">
        <w:rPr>
          <w:rStyle w:val="ae"/>
          <w:color w:val="222222"/>
          <w:sz w:val="28"/>
          <w:szCs w:val="28"/>
        </w:rPr>
        <w:footnoteReference w:id="2"/>
      </w:r>
      <w:r w:rsidRPr="00C71C66">
        <w:rPr>
          <w:color w:val="222222"/>
          <w:sz w:val="28"/>
          <w:szCs w:val="28"/>
        </w:rPr>
        <w:t xml:space="preserve">. </w:t>
      </w:r>
    </w:p>
    <w:p w:rsidR="00F6121B" w:rsidRPr="00C71C66" w:rsidRDefault="005A0712" w:rsidP="00C71C66">
      <w:pPr>
        <w:pStyle w:val="a3"/>
        <w:shd w:val="clear" w:color="auto" w:fill="FFFFFF"/>
        <w:spacing w:before="0" w:beforeAutospacing="0" w:after="0" w:afterAutospacing="0" w:line="360" w:lineRule="auto"/>
        <w:jc w:val="both"/>
        <w:rPr>
          <w:color w:val="222222"/>
          <w:sz w:val="28"/>
          <w:szCs w:val="28"/>
        </w:rPr>
      </w:pPr>
      <w:r>
        <w:rPr>
          <w:color w:val="222222"/>
          <w:sz w:val="28"/>
          <w:szCs w:val="28"/>
        </w:rPr>
        <w:t xml:space="preserve">  </w:t>
      </w:r>
      <w:r>
        <w:rPr>
          <w:color w:val="222222"/>
          <w:sz w:val="28"/>
          <w:szCs w:val="28"/>
        </w:rPr>
        <w:tab/>
      </w:r>
      <w:r w:rsidR="00F6121B" w:rsidRPr="00C71C66">
        <w:rPr>
          <w:color w:val="222222"/>
          <w:sz w:val="28"/>
          <w:szCs w:val="28"/>
        </w:rPr>
        <w:t>По особенностям конституционно-правового статуса субъектов федеративного государства выделяют симметричные и асимметричные федерации. В первых субъекты обладают одинаковым конституционно-правовым статусом (например, Федеративная Демократическая Республика Эфиопия, Соединённые Штаты Америки), во</w:t>
      </w:r>
      <w:r w:rsidR="00BC6D6E">
        <w:rPr>
          <w:color w:val="222222"/>
          <w:sz w:val="28"/>
          <w:szCs w:val="28"/>
        </w:rPr>
        <w:t xml:space="preserve"> </w:t>
      </w:r>
      <w:r w:rsidR="00F6121B" w:rsidRPr="00C71C66">
        <w:rPr>
          <w:color w:val="222222"/>
          <w:sz w:val="28"/>
          <w:szCs w:val="28"/>
        </w:rPr>
        <w:t>вторых – конституционно-правовой статус субъектов различен (например, Республика Индия, Ф</w:t>
      </w:r>
      <w:bookmarkStart w:id="0" w:name="_ftnref6"/>
      <w:r>
        <w:rPr>
          <w:color w:val="222222"/>
          <w:sz w:val="28"/>
          <w:szCs w:val="28"/>
        </w:rPr>
        <w:t>едеративная Республика Бразилия</w:t>
      </w:r>
      <w:bookmarkEnd w:id="0"/>
      <w:r w:rsidR="00BC6D6E">
        <w:rPr>
          <w:color w:val="222222"/>
          <w:sz w:val="28"/>
          <w:szCs w:val="28"/>
        </w:rPr>
        <w:t>)</w:t>
      </w:r>
      <w:r w:rsidR="00F6121B" w:rsidRPr="00C71C66">
        <w:rPr>
          <w:color w:val="222222"/>
          <w:sz w:val="28"/>
          <w:szCs w:val="28"/>
        </w:rPr>
        <w:t xml:space="preserve">. Вопрос о том, к какому из типов относят </w:t>
      </w:r>
      <w:r w:rsidR="00F6121B" w:rsidRPr="00C71C66">
        <w:rPr>
          <w:color w:val="222222"/>
          <w:sz w:val="28"/>
          <w:szCs w:val="28"/>
        </w:rPr>
        <w:lastRenderedPageBreak/>
        <w:t xml:space="preserve">Российскую Федерацию, в науке спорен. В любом случае отмечается, что абсолютно симметричных федераций на сегодняшний день не существует: все они обладают теми или иными признаками асимметричности. </w:t>
      </w:r>
    </w:p>
    <w:p w:rsidR="00F6121B" w:rsidRPr="00C71C66" w:rsidRDefault="00F6121B" w:rsidP="00C12451">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Федерации строятся по территориальному и национальному признакам, которые в значительной мере определяют характер, содержание, структуру государственного устройств</w:t>
      </w:r>
      <w:r w:rsidR="005A0712">
        <w:rPr>
          <w:color w:val="222222"/>
          <w:sz w:val="28"/>
          <w:szCs w:val="28"/>
        </w:rPr>
        <w:t>.</w:t>
      </w:r>
      <w:r w:rsidR="00C12451">
        <w:rPr>
          <w:color w:val="222222"/>
          <w:sz w:val="28"/>
          <w:szCs w:val="28"/>
        </w:rPr>
        <w:t xml:space="preserve"> </w:t>
      </w:r>
      <w:r w:rsidRPr="00C71C66">
        <w:rPr>
          <w:color w:val="222222"/>
          <w:sz w:val="28"/>
          <w:szCs w:val="28"/>
        </w:rPr>
        <w:t xml:space="preserve">Входящие в состав федерации государственные образования и государства называются её субъектами. Они могут иметь свои конституции, своё гражданство, собственные </w:t>
      </w:r>
      <w:r w:rsidR="00DC0B8C">
        <w:rPr>
          <w:color w:val="222222"/>
          <w:sz w:val="28"/>
          <w:szCs w:val="28"/>
        </w:rPr>
        <w:t xml:space="preserve">высшие государственные органы: </w:t>
      </w:r>
      <w:r w:rsidRPr="00C71C66">
        <w:rPr>
          <w:color w:val="222222"/>
          <w:sz w:val="28"/>
          <w:szCs w:val="28"/>
        </w:rPr>
        <w:t>законодательные, исполнительные, судебные. Наличие в федерации двух систем высших органов – федерации в целом и её субъектов – вызывает необходимость разграничить их компетенции.</w:t>
      </w:r>
    </w:p>
    <w:p w:rsidR="00F6121B" w:rsidRPr="00C71C66" w:rsidRDefault="00F6121B" w:rsidP="00C12451">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К характерным признакам федерации относится то, что отношения центра и составных частей регулируются основным законом государства – конституцией, создающий специальный механизм урегулирования конфликтов – конституционный надзор.</w:t>
      </w:r>
    </w:p>
    <w:p w:rsidR="0040004A" w:rsidRDefault="00F6121B" w:rsidP="00A6762E">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Другая важная гарантия обеспечения целостности федеративного образования заключается в том, что конституции сосредоточивают решение всех вопросов, касающихся защиты неприкосновенности и неделимости государства от посягательства со стороны внешних и внутренних недружественных сил, исключительно в руках федеральных властей</w:t>
      </w:r>
      <w:r w:rsidR="00E562AF">
        <w:rPr>
          <w:rStyle w:val="ae"/>
          <w:color w:val="222222"/>
          <w:sz w:val="28"/>
          <w:szCs w:val="28"/>
        </w:rPr>
        <w:footnoteReference w:id="3"/>
      </w:r>
      <w:r w:rsidRPr="00C71C66">
        <w:rPr>
          <w:color w:val="222222"/>
          <w:sz w:val="28"/>
          <w:szCs w:val="28"/>
        </w:rPr>
        <w:t>.</w:t>
      </w:r>
    </w:p>
    <w:p w:rsidR="00F6121B" w:rsidRPr="00C71C66" w:rsidRDefault="00F6121B" w:rsidP="00A6762E">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 xml:space="preserve"> Следует особо отметить и тот факт, что важнейшей гарантией, обеспечивающей целостность федеративных государств, является и отсутствие в их конституциях специальных предписаний, которые предусматривали бы право субъектов федерации на свободный и односторонний выход из состава федерации.</w:t>
      </w:r>
      <w:r w:rsidR="00A6762E">
        <w:rPr>
          <w:color w:val="222222"/>
          <w:sz w:val="28"/>
          <w:szCs w:val="28"/>
        </w:rPr>
        <w:t xml:space="preserve"> </w:t>
      </w:r>
      <w:r w:rsidRPr="00C71C66">
        <w:rPr>
          <w:color w:val="222222"/>
          <w:sz w:val="28"/>
          <w:szCs w:val="28"/>
        </w:rPr>
        <w:t xml:space="preserve">Что касается конституционных гарантий целостности общества, проживающего на территории федеративного государства, то это, прежде всего те из них, которые обеспечивают юридическое равенство граждан данного государства. </w:t>
      </w:r>
    </w:p>
    <w:p w:rsidR="00F6121B" w:rsidRPr="00C71C66" w:rsidRDefault="00F6121B" w:rsidP="00A6762E">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lastRenderedPageBreak/>
        <w:t>Сохранению целостности федеративного государства в немалой степени способствуют и содержащиеся в конституциях гарантии прав субъектов федерации. Прежде всего, это относится к таким основополагающим принципам федерализма, как равенство субъектов федерации и независимость в решении вопросов внутренней политики. Конституциями признается наличие собственных правовых и политических систем субъектов федераций, а защита их прав во многом обеспечивается конституционным надзором или контролем</w:t>
      </w:r>
      <w:r w:rsidR="000135CF">
        <w:rPr>
          <w:rStyle w:val="ae"/>
          <w:color w:val="222222"/>
          <w:sz w:val="28"/>
          <w:szCs w:val="28"/>
        </w:rPr>
        <w:footnoteReference w:id="4"/>
      </w:r>
      <w:r w:rsidRPr="00C71C66">
        <w:rPr>
          <w:color w:val="222222"/>
          <w:sz w:val="28"/>
          <w:szCs w:val="28"/>
        </w:rPr>
        <w:t>.</w:t>
      </w:r>
    </w:p>
    <w:p w:rsidR="00F6121B" w:rsidRPr="00C71C66" w:rsidRDefault="00F6121B" w:rsidP="00262FA3">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К числу важнейших гарантий прав субъектов федерации следует отнести и требование целостности и неприкосновенности территории земель, штатов, провинций или кантонов, границы которых не могут быть изменены без предварительного согласия их представительных органов. Отдельные конституции закрепляют и ряд дополнительных гарантий. В большинстве федераций центральные органы проводят предварительные переговоры и консультации с субъектами федерации перед принятием законов, регулирующих важнейшие стороны государственной жизни.</w:t>
      </w:r>
    </w:p>
    <w:p w:rsidR="00F6121B" w:rsidRPr="00C71C66" w:rsidRDefault="00F6121B" w:rsidP="00262FA3">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Подведем некоторые выводы:</w:t>
      </w:r>
      <w:r w:rsidR="00262FA3">
        <w:rPr>
          <w:color w:val="222222"/>
          <w:sz w:val="28"/>
          <w:szCs w:val="28"/>
        </w:rPr>
        <w:t xml:space="preserve"> п</w:t>
      </w:r>
      <w:r w:rsidRPr="00C71C66">
        <w:rPr>
          <w:color w:val="222222"/>
          <w:sz w:val="28"/>
          <w:szCs w:val="28"/>
        </w:rPr>
        <w:t>од формой государственного устройства понимаются территориальное его устройство (административно-территориальное или национально-территориальное) и характер взаимоотношений между его составными частями и центральной властью. Существуют две основные формы государственного устройства: унитарная и федеративная (которую отличают от конфедеративной).</w:t>
      </w:r>
      <w:r w:rsidR="00262FA3">
        <w:rPr>
          <w:color w:val="222222"/>
          <w:sz w:val="28"/>
          <w:szCs w:val="28"/>
        </w:rPr>
        <w:t xml:space="preserve"> </w:t>
      </w:r>
      <w:r w:rsidRPr="00C71C66">
        <w:rPr>
          <w:color w:val="222222"/>
          <w:sz w:val="28"/>
          <w:szCs w:val="28"/>
        </w:rPr>
        <w:t>В унитарных государствах обособление частей в основном носит лишь административно-управленческий характер, их органы самостоятельную политику не вырабатывают, и выделиться в самостоятельные государства не могут. В федеративном государстве имеются высшие органы государственной власти и управления, как у государства в целом, так и у его субъектов.</w:t>
      </w:r>
    </w:p>
    <w:p w:rsidR="00F6121B" w:rsidRPr="00C71C66" w:rsidRDefault="00F6121B" w:rsidP="00262FA3">
      <w:pPr>
        <w:pStyle w:val="a3"/>
        <w:shd w:val="clear" w:color="auto" w:fill="FFFFFF"/>
        <w:spacing w:before="0" w:beforeAutospacing="0" w:after="0" w:afterAutospacing="0" w:line="360" w:lineRule="auto"/>
        <w:ind w:firstLine="708"/>
        <w:jc w:val="both"/>
        <w:rPr>
          <w:color w:val="222222"/>
          <w:sz w:val="28"/>
          <w:szCs w:val="28"/>
        </w:rPr>
      </w:pPr>
      <w:r w:rsidRPr="00C71C66">
        <w:rPr>
          <w:color w:val="222222"/>
          <w:sz w:val="28"/>
          <w:szCs w:val="28"/>
        </w:rPr>
        <w:t>Можно выделить наиболее общие черты, которые характерны для большинства федеративных государств:</w:t>
      </w:r>
    </w:p>
    <w:p w:rsidR="00F6121B" w:rsidRPr="00C71C66" w:rsidRDefault="00F6121B" w:rsidP="00C71C66">
      <w:pPr>
        <w:pStyle w:val="a3"/>
        <w:shd w:val="clear" w:color="auto" w:fill="FFFFFF"/>
        <w:spacing w:before="0" w:beforeAutospacing="0" w:after="0" w:afterAutospacing="0" w:line="360" w:lineRule="auto"/>
        <w:jc w:val="both"/>
        <w:rPr>
          <w:color w:val="222222"/>
          <w:sz w:val="28"/>
          <w:szCs w:val="28"/>
        </w:rPr>
      </w:pPr>
      <w:r w:rsidRPr="00C71C66">
        <w:rPr>
          <w:color w:val="222222"/>
          <w:sz w:val="28"/>
          <w:szCs w:val="28"/>
        </w:rPr>
        <w:lastRenderedPageBreak/>
        <w:t>– территория федерации состоит из территорий её отдельных субъектов: штатов, кантонов, республик;</w:t>
      </w:r>
    </w:p>
    <w:p w:rsidR="00F6121B" w:rsidRPr="00C71C66" w:rsidRDefault="00F6121B" w:rsidP="00C71C66">
      <w:pPr>
        <w:pStyle w:val="a3"/>
        <w:shd w:val="clear" w:color="auto" w:fill="FFFFFF"/>
        <w:spacing w:before="0" w:beforeAutospacing="0" w:after="0" w:afterAutospacing="0" w:line="360" w:lineRule="auto"/>
        <w:jc w:val="both"/>
        <w:rPr>
          <w:color w:val="222222"/>
          <w:sz w:val="28"/>
          <w:szCs w:val="28"/>
        </w:rPr>
      </w:pPr>
      <w:r w:rsidRPr="00C71C66">
        <w:rPr>
          <w:color w:val="222222"/>
          <w:sz w:val="28"/>
          <w:szCs w:val="28"/>
        </w:rPr>
        <w:t>– в союзном государстве верховная законодательная, исполнительная и судебная власть принадлежит федеральным государственным органам. Компетенция между федерацией и её субъектами разграничивается союзной конституцией;</w:t>
      </w:r>
    </w:p>
    <w:p w:rsidR="00F6121B" w:rsidRPr="00C71C66" w:rsidRDefault="00F6121B" w:rsidP="00C71C66">
      <w:pPr>
        <w:pStyle w:val="a3"/>
        <w:shd w:val="clear" w:color="auto" w:fill="FFFFFF"/>
        <w:spacing w:before="0" w:beforeAutospacing="0" w:after="0" w:afterAutospacing="0" w:line="360" w:lineRule="auto"/>
        <w:jc w:val="both"/>
        <w:rPr>
          <w:color w:val="222222"/>
          <w:sz w:val="28"/>
          <w:szCs w:val="28"/>
        </w:rPr>
      </w:pPr>
      <w:r w:rsidRPr="00C71C66">
        <w:rPr>
          <w:color w:val="222222"/>
          <w:sz w:val="28"/>
          <w:szCs w:val="28"/>
        </w:rPr>
        <w:t>– субъекты федерации обладают правом принятия собственной конституции, имеют свои высшие законодательные, исполнительные и судебные органы;</w:t>
      </w:r>
    </w:p>
    <w:p w:rsidR="00F6121B" w:rsidRPr="00C71C66" w:rsidRDefault="00F6121B" w:rsidP="00C71C66">
      <w:pPr>
        <w:pStyle w:val="a3"/>
        <w:shd w:val="clear" w:color="auto" w:fill="FFFFFF"/>
        <w:spacing w:before="0" w:beforeAutospacing="0" w:after="0" w:afterAutospacing="0" w:line="360" w:lineRule="auto"/>
        <w:jc w:val="both"/>
        <w:rPr>
          <w:color w:val="222222"/>
          <w:sz w:val="28"/>
          <w:szCs w:val="28"/>
        </w:rPr>
      </w:pPr>
      <w:r w:rsidRPr="00C71C66">
        <w:rPr>
          <w:color w:val="222222"/>
          <w:sz w:val="28"/>
          <w:szCs w:val="28"/>
        </w:rPr>
        <w:t>– в большинстве федераций существует единое союзное гражданство и гражданство федеральных единиц;</w:t>
      </w:r>
    </w:p>
    <w:p w:rsidR="00F6121B" w:rsidRPr="00C71C66" w:rsidRDefault="00F6121B" w:rsidP="00C71C66">
      <w:pPr>
        <w:pStyle w:val="a3"/>
        <w:shd w:val="clear" w:color="auto" w:fill="FFFFFF"/>
        <w:spacing w:before="0" w:beforeAutospacing="0" w:after="0" w:afterAutospacing="0" w:line="360" w:lineRule="auto"/>
        <w:jc w:val="both"/>
        <w:rPr>
          <w:color w:val="222222"/>
          <w:sz w:val="28"/>
          <w:szCs w:val="28"/>
        </w:rPr>
      </w:pPr>
      <w:r w:rsidRPr="00C71C66">
        <w:rPr>
          <w:color w:val="222222"/>
          <w:sz w:val="28"/>
          <w:szCs w:val="28"/>
        </w:rPr>
        <w:t>– основную общегосударственную внешнеполитическую деятельность в федерациях осуществляют союзные государственные органы. Они официально представляют федерацию в межгосударственных отношениях</w:t>
      </w:r>
      <w:r w:rsidR="00835EC5">
        <w:rPr>
          <w:color w:val="222222"/>
          <w:sz w:val="28"/>
          <w:szCs w:val="28"/>
        </w:rPr>
        <w:t>;</w:t>
      </w:r>
    </w:p>
    <w:p w:rsidR="00F6121B" w:rsidRPr="00C71C66" w:rsidRDefault="00F6121B" w:rsidP="00C71C66">
      <w:pPr>
        <w:pStyle w:val="a3"/>
        <w:shd w:val="clear" w:color="auto" w:fill="FFFFFF"/>
        <w:spacing w:before="0" w:beforeAutospacing="0" w:after="0" w:afterAutospacing="0" w:line="360" w:lineRule="auto"/>
        <w:jc w:val="both"/>
        <w:rPr>
          <w:color w:val="222222"/>
          <w:sz w:val="28"/>
          <w:szCs w:val="28"/>
        </w:rPr>
      </w:pPr>
      <w:r w:rsidRPr="00C71C66">
        <w:rPr>
          <w:color w:val="222222"/>
          <w:sz w:val="28"/>
          <w:szCs w:val="28"/>
        </w:rPr>
        <w:t>– обязательным признаком федеративной формы считается двухпалатная структура союзного парламента. Одна палата рассматривается как орган общесоюзного представительства, депутаты в неё избираются со всей страны. Вторая палата призвана представлять интересы членов федерации</w:t>
      </w:r>
      <w:r w:rsidR="00F03C12">
        <w:rPr>
          <w:rStyle w:val="ae"/>
          <w:color w:val="222222"/>
          <w:sz w:val="28"/>
          <w:szCs w:val="28"/>
        </w:rPr>
        <w:footnoteReference w:id="5"/>
      </w:r>
      <w:r w:rsidRPr="00C71C66">
        <w:rPr>
          <w:color w:val="222222"/>
          <w:sz w:val="28"/>
          <w:szCs w:val="28"/>
        </w:rPr>
        <w:t>.</w:t>
      </w:r>
    </w:p>
    <w:p w:rsidR="00E3298B" w:rsidRPr="00DA13CB" w:rsidRDefault="00DA13CB" w:rsidP="00926084">
      <w:pPr>
        <w:pStyle w:val="a3"/>
        <w:spacing w:before="0" w:beforeAutospacing="0" w:after="0" w:afterAutospacing="0" w:line="360" w:lineRule="auto"/>
        <w:ind w:firstLine="708"/>
        <w:jc w:val="both"/>
        <w:textAlignment w:val="baseline"/>
        <w:rPr>
          <w:rStyle w:val="a4"/>
          <w:color w:val="000000"/>
          <w:sz w:val="28"/>
          <w:szCs w:val="28"/>
        </w:rPr>
      </w:pPr>
      <w:r w:rsidRPr="00DA13CB">
        <w:rPr>
          <w:color w:val="000000"/>
          <w:sz w:val="28"/>
          <w:szCs w:val="28"/>
        </w:rPr>
        <w:t>Чтобы федеративное государство было прочным и устойчивым, необходима реальная поддержка федеративного устройства со стороны общества, которое должно быть убеждено, что федеративная природа государства в наибольшей мере отвечает интересам населения. Поддержка или отсутствие поддержки федеративной системы служит одним из показателей наличия или отсутствия в обществе федеральной культуры.</w:t>
      </w:r>
    </w:p>
    <w:p w:rsidR="00FB5F21" w:rsidRPr="00C71C66" w:rsidRDefault="00FB5F21" w:rsidP="00FB5F21">
      <w:pPr>
        <w:pStyle w:val="a3"/>
        <w:shd w:val="clear" w:color="auto" w:fill="FFFFFF"/>
        <w:spacing w:before="0" w:beforeAutospacing="0" w:after="0" w:afterAutospacing="0" w:line="360" w:lineRule="auto"/>
        <w:ind w:firstLine="708"/>
        <w:jc w:val="both"/>
        <w:rPr>
          <w:rStyle w:val="a4"/>
          <w:color w:val="000000"/>
          <w:sz w:val="28"/>
          <w:szCs w:val="28"/>
        </w:rPr>
      </w:pPr>
      <w:r>
        <w:rPr>
          <w:color w:val="222222"/>
          <w:sz w:val="28"/>
          <w:szCs w:val="28"/>
        </w:rPr>
        <w:t>Н</w:t>
      </w:r>
      <w:r w:rsidRPr="00C71C66">
        <w:rPr>
          <w:color w:val="222222"/>
          <w:sz w:val="28"/>
          <w:szCs w:val="28"/>
        </w:rPr>
        <w:t xml:space="preserve">а сегодняшний день в мире насчитывается более 20 федераций, расположенных на пяти континентах, с совокупным населением около двух млрд. человек. </w:t>
      </w:r>
    </w:p>
    <w:p w:rsidR="00E14A56" w:rsidRPr="00DA13CB" w:rsidRDefault="00E14A56" w:rsidP="00DA13CB">
      <w:pPr>
        <w:pStyle w:val="a3"/>
        <w:spacing w:before="0" w:beforeAutospacing="0" w:after="120" w:afterAutospacing="0" w:line="360" w:lineRule="auto"/>
        <w:ind w:firstLine="255"/>
        <w:jc w:val="both"/>
        <w:textAlignment w:val="baseline"/>
        <w:rPr>
          <w:rStyle w:val="a4"/>
          <w:color w:val="000000"/>
          <w:sz w:val="28"/>
          <w:szCs w:val="28"/>
        </w:rPr>
      </w:pPr>
    </w:p>
    <w:p w:rsidR="0091754F" w:rsidRPr="00215314" w:rsidRDefault="0091754F" w:rsidP="0091754F">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ГЛАВА</w:t>
      </w:r>
      <w:r w:rsidRPr="00215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2 </w:t>
      </w:r>
      <w:r w:rsidRPr="002153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ИСТОРИЧЕСКИЕ ПРЕДПОСЫЛКИ</w:t>
      </w:r>
      <w:r w:rsidR="00136F86">
        <w:rPr>
          <w:rFonts w:ascii="Times New Roman" w:eastAsia="Times New Roman" w:hAnsi="Times New Roman" w:cs="Times New Roman"/>
          <w:color w:val="000000"/>
          <w:sz w:val="28"/>
          <w:szCs w:val="28"/>
          <w:lang w:eastAsia="ru-RU"/>
        </w:rPr>
        <w:t xml:space="preserve"> ДЛЯ ФОРМИРОВАНИЯ </w:t>
      </w:r>
    </w:p>
    <w:p w:rsidR="005E019E" w:rsidRDefault="00136F86" w:rsidP="008B1F96">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РОССИЙСКОГО ГОСУДАРСТВА КАК ФЕДЕРАЦИИ</w:t>
      </w:r>
      <w:r w:rsidR="005E019E">
        <w:rPr>
          <w:rFonts w:ascii="Times New Roman" w:eastAsia="Times New Roman" w:hAnsi="Times New Roman" w:cs="Times New Roman"/>
          <w:color w:val="000000"/>
          <w:sz w:val="28"/>
          <w:szCs w:val="28"/>
          <w:lang w:eastAsia="ru-RU"/>
        </w:rPr>
        <w:t xml:space="preserve">   </w:t>
      </w:r>
    </w:p>
    <w:p w:rsidR="0091754F" w:rsidRDefault="0091754F" w:rsidP="005E019E">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Сегодня нередки споры об исторических корнях российского федерализма. Иной раз их усматривают уже в процессе объединения княжеств, земель, царств и ханств в далеких столетиях, когда складывалось государство Российское. Этот процесс шел разными путями, охватывая добровольные союзы и спасительные присоединения, но не исключая и завоевательные походы. Со временем Россия превратилась в государство, спаянное воедино не только общностью исторического пути народов, но и общими интересами</w:t>
      </w:r>
      <w:r w:rsidR="008B3510">
        <w:rPr>
          <w:color w:val="000000"/>
          <w:sz w:val="28"/>
          <w:szCs w:val="28"/>
          <w:shd w:val="clear" w:color="auto" w:fill="FFFFFF"/>
        </w:rPr>
        <w:t xml:space="preserve">: </w:t>
      </w:r>
      <w:r>
        <w:rPr>
          <w:color w:val="000000"/>
          <w:sz w:val="28"/>
          <w:szCs w:val="28"/>
          <w:shd w:val="clear" w:color="auto" w:fill="FFFFFF"/>
        </w:rPr>
        <w:t xml:space="preserve">экономическими, социальными, культурными, политическими. Однако Россия, и это хотелось бы подчеркнуть, создавалась и развивалась как централизованное унитарное государство. Чем более крепла царская власть, тем четче идеи единой и неделимой России принимали государственные формы. </w:t>
      </w:r>
    </w:p>
    <w:p w:rsidR="003E760B" w:rsidRDefault="0091754F" w:rsidP="003E760B">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Федерализм в официальных кругах царской России никогда не поддерживался и не признавался. Разумеется, система управления страной не могла не отражать особенности положения ряда регионов. Эта система отнюдь не была столь примитивной, как ее не раз изображали в недалеком прошлом. Элементы автономии можно было найти в Финляндии и в Польше. Наместник царя на Кавказе по положению был в своем регионе выше российских министров и имел право не допускать исполнения их решений в своем регионе. Российская империя умела включать в осуществление власти национальные "верхи".</w:t>
      </w:r>
      <w:r w:rsidR="00E30BA0">
        <w:rPr>
          <w:color w:val="000000"/>
          <w:sz w:val="28"/>
          <w:szCs w:val="28"/>
          <w:shd w:val="clear" w:color="auto" w:fill="FFFFFF"/>
        </w:rPr>
        <w:t xml:space="preserve"> </w:t>
      </w:r>
      <w:r w:rsidR="003E760B">
        <w:rPr>
          <w:color w:val="000000"/>
          <w:sz w:val="28"/>
          <w:szCs w:val="28"/>
          <w:shd w:val="clear" w:color="auto" w:fill="FFFFFF"/>
        </w:rPr>
        <w:t xml:space="preserve">Обстановка, создавшаяся на территории царской России, однако, </w:t>
      </w:r>
      <w:r w:rsidR="00E30BA0">
        <w:rPr>
          <w:color w:val="000000"/>
          <w:sz w:val="28"/>
          <w:szCs w:val="28"/>
          <w:shd w:val="clear" w:color="auto" w:fill="FFFFFF"/>
        </w:rPr>
        <w:t xml:space="preserve">в дальнейшем, </w:t>
      </w:r>
      <w:r w:rsidR="003E760B">
        <w:rPr>
          <w:color w:val="000000"/>
          <w:sz w:val="28"/>
          <w:szCs w:val="28"/>
          <w:shd w:val="clear" w:color="auto" w:fill="FFFFFF"/>
        </w:rPr>
        <w:t xml:space="preserve">потребовала радикальных решений: центральная власть вынуждена была бороться за свое выживание, а усиление сепаратизма и национализма вело к тому, что от бывшей "единой и неделимой" отпадали все новые регионы. Окончательно вышли из состава России Польша и Финляндия, приобретали государственную самостоятельность Литва, Латвия и Эстония, реальной становилась возможность отделения Украины и Белоруссии, не </w:t>
      </w:r>
      <w:r w:rsidR="003E760B">
        <w:rPr>
          <w:color w:val="000000"/>
          <w:sz w:val="28"/>
          <w:szCs w:val="28"/>
          <w:shd w:val="clear" w:color="auto" w:fill="FFFFFF"/>
        </w:rPr>
        <w:lastRenderedPageBreak/>
        <w:t>говоря уже о Грузии, Армении и Азербайджане. В этих условиях лозунги федерализма стали спасительными для сохранения крупного государства.</w:t>
      </w:r>
    </w:p>
    <w:p w:rsidR="0091754F" w:rsidRDefault="0091754F" w:rsidP="000D4282">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Известный российский правовед профессор Н. М. Коркунов писал уже в канун первой мировой войны: "Россия могла быть только единым государством. Она никогда не образовывала и не образует ни федерации, ни унии"</w:t>
      </w:r>
      <w:r w:rsidR="00BF112C">
        <w:rPr>
          <w:rStyle w:val="ae"/>
          <w:color w:val="000000"/>
          <w:sz w:val="28"/>
          <w:szCs w:val="28"/>
          <w:shd w:val="clear" w:color="auto" w:fill="FFFFFF"/>
        </w:rPr>
        <w:footnoteReference w:id="6"/>
      </w:r>
      <w:r>
        <w:rPr>
          <w:color w:val="000000"/>
          <w:sz w:val="28"/>
          <w:szCs w:val="28"/>
          <w:shd w:val="clear" w:color="auto" w:fill="FFFFFF"/>
        </w:rPr>
        <w:t>. И это было сказано не случайно. Основные законы царской России провозглашали, что во всем ее пространстве власть принадлежала государю. В верховном управлении его власть действовала непосредственно, а "в делах же управления подчиненного", как говорилось в то время, определенная степень власти могла вверяться государем местам и лицам, действовавшим, однако, его именем и по его повелению. Конституционный манифест 17 октября 1905 года, от которого либеральные круги России могли ожидать более серьезных реформ, внес в государственное устройство России мало нового.</w:t>
      </w:r>
    </w:p>
    <w:p w:rsidR="00AB2A88" w:rsidRDefault="00AB2A88" w:rsidP="00AB2A88">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Серьезное влияние на российскую государственность оказала февральская революция 1917 г., она привела к ступору всего государственного аппарата, обеспечивающего монархическую форму правления. В результате крушения Российской империи в 1917 г. в государстве возникли центробежные тенденции, которые были использованы большевиками.</w:t>
      </w:r>
    </w:p>
    <w:p w:rsidR="0091754F" w:rsidRDefault="0091754F" w:rsidP="003F435F">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Федерализм вначале не признавался и большевистской партией. Считалось, что он ослабляет необходимое единство экономических связей и вообще является негодным типом для одного государства. В принципе партия выдвигала лозунги самоопределения наций, входящих в состав государства, но не шла дальше требований широкого областного самоуправления, особенно для местностей, отличавшихся национальным составом населения. Предпочтение явно отдавалось крупному централизованному государству</w:t>
      </w:r>
      <w:r w:rsidR="00973EF3">
        <w:rPr>
          <w:rStyle w:val="ae"/>
          <w:color w:val="000000"/>
          <w:sz w:val="28"/>
          <w:szCs w:val="28"/>
          <w:shd w:val="clear" w:color="auto" w:fill="FFFFFF"/>
        </w:rPr>
        <w:footnoteReference w:id="7"/>
      </w:r>
      <w:r>
        <w:rPr>
          <w:color w:val="000000"/>
          <w:sz w:val="28"/>
          <w:szCs w:val="28"/>
          <w:shd w:val="clear" w:color="auto" w:fill="FFFFFF"/>
        </w:rPr>
        <w:t>.</w:t>
      </w:r>
      <w:r w:rsidR="003F435F" w:rsidRPr="003F435F">
        <w:rPr>
          <w:color w:val="000000"/>
          <w:sz w:val="28"/>
          <w:szCs w:val="28"/>
          <w:shd w:val="clear" w:color="auto" w:fill="FFFFFF"/>
        </w:rPr>
        <w:t xml:space="preserve"> </w:t>
      </w:r>
    </w:p>
    <w:p w:rsidR="0091754F" w:rsidRDefault="0091754F" w:rsidP="00FD289E">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lastRenderedPageBreak/>
        <w:t>Решающую роль играло возрастание национального фактора в борьбе за политическую власть. Еще накануне первой мировой войны большевистская партия провозгласила, что право наций на самоопределение охватывает их право на отделение и образование самостоятельного государства. Вместе с тем сразу же была сделана оговорка о том, что решение вопроса об отделении непозволительно смешивать с вопросом о его целесообразности. Примечательно, что в первых актах победившей советской власти вопрос о государственном устройстве практически не затрагивался.</w:t>
      </w:r>
    </w:p>
    <w:p w:rsidR="00584757" w:rsidRDefault="00584757" w:rsidP="00584757">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Российская Федерация была провозглашена на III Всероссийском съезде Советов 25 января 1918 г. в Декларации прав трудящегося и эксплуатируемого народа, которая закрепила: "Советская Российская республика учреждается на основе свободного союза наций как федерация советски</w:t>
      </w:r>
      <w:r w:rsidR="0009786D">
        <w:rPr>
          <w:rFonts w:ascii="Times New Roman" w:eastAsia="Times New Roman" w:hAnsi="Times New Roman" w:cs="Times New Roman"/>
          <w:color w:val="000000"/>
          <w:sz w:val="28"/>
          <w:szCs w:val="28"/>
          <w:lang w:eastAsia="ru-RU"/>
        </w:rPr>
        <w:t>х</w:t>
      </w:r>
      <w:r>
        <w:rPr>
          <w:rFonts w:ascii="Times New Roman" w:eastAsia="Times New Roman" w:hAnsi="Times New Roman" w:cs="Times New Roman"/>
          <w:color w:val="000000"/>
          <w:sz w:val="28"/>
          <w:szCs w:val="28"/>
          <w:lang w:eastAsia="ru-RU"/>
        </w:rPr>
        <w:t xml:space="preserve"> национальных республик". Позднее данное положение было перенесено в первую Конституцию РСФСР 1918 г. с учетом поправок: "Советы областей, отличающихся особым бытом и национальным составом, могут объединяться в автономные областные союзы, во главе которых…стоят областные съезды Советов и их исполнительные органы. Эти автономные областные союзы входят на началах федерации в "Российскую Социалистическую Федеративную Республику". Данным конституционным актом учреждалось новое государственное устройство не только собственно России, но и всей бывшей Российской империи, на территории которой был впоследствии создан СССР</w:t>
      </w:r>
      <w:r w:rsidR="00364A07">
        <w:rPr>
          <w:rStyle w:val="ae"/>
          <w:rFonts w:ascii="Times New Roman" w:eastAsia="Times New Roman" w:hAnsi="Times New Roman" w:cs="Times New Roman"/>
          <w:color w:val="000000"/>
          <w:sz w:val="28"/>
          <w:szCs w:val="28"/>
          <w:lang w:eastAsia="ru-RU"/>
        </w:rPr>
        <w:footnoteReference w:id="8"/>
      </w:r>
      <w:r>
        <w:rPr>
          <w:rFonts w:ascii="Times New Roman" w:eastAsia="Times New Roman" w:hAnsi="Times New Roman" w:cs="Times New Roman"/>
          <w:color w:val="000000"/>
          <w:sz w:val="28"/>
          <w:szCs w:val="28"/>
          <w:lang w:eastAsia="ru-RU"/>
        </w:rPr>
        <w:t>.</w:t>
      </w:r>
    </w:p>
    <w:p w:rsidR="0091754F" w:rsidRDefault="0091754F" w:rsidP="006D5332">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 xml:space="preserve"> На российской территории начался хаотичный процесс создания автономий (республик и областей) по национальному или географическому признаку, хотя ясных границ национального расселения не существовало, да и население в национальном отношении часто было смешанным. Тем не менее, этот процесс активизировался после принятия Конституции РСФСР 10 июля 1918 г. Были созданы Башкирская, Татарская, Дагестанская и другие АССР, а также ряд автономных областей (Чувашская, Карельская, Марийская и др.). </w:t>
      </w:r>
      <w:r>
        <w:rPr>
          <w:color w:val="000000"/>
          <w:sz w:val="28"/>
          <w:szCs w:val="28"/>
          <w:shd w:val="clear" w:color="auto" w:fill="FFFFFF"/>
        </w:rPr>
        <w:lastRenderedPageBreak/>
        <w:t>Всего в 1923 г. в составе РСФСР находилось 11 автономных республик, 14 автономных областей и 63 губернии и области. Созданный в 1922 г. СССР являл собой совершенно иное федеративное государство, ибо состоял из равных субъектов с правом выхода из федерации. Это объединение народов было тесно связано с антидемократической сущностью тоталитарного государства и являло собой фиктивную федерацию. Самым заметным результатом такого устройства</w:t>
      </w:r>
      <w:r w:rsidR="005C28AB">
        <w:rPr>
          <w:color w:val="000000"/>
          <w:sz w:val="28"/>
          <w:szCs w:val="28"/>
          <w:shd w:val="clear" w:color="auto" w:fill="FFFFFF"/>
        </w:rPr>
        <w:t>,</w:t>
      </w:r>
      <w:r>
        <w:rPr>
          <w:color w:val="000000"/>
          <w:sz w:val="28"/>
          <w:szCs w:val="28"/>
          <w:shd w:val="clear" w:color="auto" w:fill="FFFFFF"/>
        </w:rPr>
        <w:t xml:space="preserve"> как СССР, так и РСФСР явился подспудно </w:t>
      </w:r>
      <w:r w:rsidR="008A2188">
        <w:rPr>
          <w:color w:val="000000"/>
          <w:sz w:val="28"/>
          <w:szCs w:val="28"/>
          <w:shd w:val="clear" w:color="auto" w:fill="FFFFFF"/>
        </w:rPr>
        <w:t>резвившийся</w:t>
      </w:r>
      <w:r>
        <w:rPr>
          <w:color w:val="000000"/>
          <w:sz w:val="28"/>
          <w:szCs w:val="28"/>
          <w:shd w:val="clear" w:color="auto" w:fill="FFFFFF"/>
        </w:rPr>
        <w:t xml:space="preserve"> национализм, особенно опасный там, где он проявился в этнически смешанном обществе и на произвольно определенных территориях. После создания СССР внимание к процессам государственного устройства РСФСР было существенно ослаблено.</w:t>
      </w:r>
    </w:p>
    <w:p w:rsidR="00FC124D" w:rsidRDefault="00FC124D" w:rsidP="00FC124D">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Конституция РСФСР 1925 г. содержала специальную главу 4 "Об автономных советских социалистических республиках и областях". Она предоставляла автономной республике некоторые законодательные права. Таким образом, РСФР, входившая в состав СССР, формально не изменила своего внутреннего государственного устройства, основанного на автономных образованиях</w:t>
      </w:r>
      <w:r w:rsidR="00FF432F">
        <w:rPr>
          <w:rStyle w:val="ae"/>
          <w:rFonts w:ascii="Times New Roman" w:eastAsia="Times New Roman" w:hAnsi="Times New Roman" w:cs="Times New Roman"/>
          <w:color w:val="000000"/>
          <w:sz w:val="28"/>
          <w:szCs w:val="28"/>
          <w:lang w:eastAsia="ru-RU"/>
        </w:rPr>
        <w:footnoteReference w:id="9"/>
      </w:r>
      <w:r>
        <w:rPr>
          <w:rFonts w:ascii="Times New Roman" w:eastAsia="Times New Roman" w:hAnsi="Times New Roman" w:cs="Times New Roman"/>
          <w:color w:val="000000"/>
          <w:sz w:val="28"/>
          <w:szCs w:val="28"/>
          <w:lang w:eastAsia="ru-RU"/>
        </w:rPr>
        <w:t>.</w:t>
      </w:r>
    </w:p>
    <w:p w:rsidR="00FC124D" w:rsidRDefault="00FC124D" w:rsidP="00FC124D">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середине 30-х годов правовое положение краев и областей как субъектов административно-территориального деления в РСФСР укрепилось. </w:t>
      </w:r>
    </w:p>
    <w:p w:rsidR="005C28AB" w:rsidRDefault="00455F7C" w:rsidP="00167298">
      <w:pPr>
        <w:pStyle w:val="a3"/>
        <w:spacing w:before="0" w:beforeAutospacing="0" w:after="0" w:afterAutospacing="0" w:line="360" w:lineRule="auto"/>
        <w:jc w:val="both"/>
        <w:rPr>
          <w:color w:val="000000"/>
          <w:sz w:val="28"/>
          <w:szCs w:val="28"/>
        </w:rPr>
      </w:pPr>
      <w:r>
        <w:rPr>
          <w:color w:val="000000"/>
          <w:sz w:val="28"/>
          <w:szCs w:val="28"/>
          <w:shd w:val="clear" w:color="auto" w:fill="FFFFFF"/>
        </w:rPr>
        <w:t>К</w:t>
      </w:r>
      <w:r w:rsidR="0091754F">
        <w:rPr>
          <w:color w:val="000000"/>
          <w:sz w:val="28"/>
          <w:szCs w:val="28"/>
          <w:shd w:val="clear" w:color="auto" w:fill="FFFFFF"/>
        </w:rPr>
        <w:t xml:space="preserve">о времени принятия Конституции СССР (1936 г.) и РСФСР (1937 г.) государство стало уже по существу унитарным. В Конституции РСФСР были поименно перечислены 16 автономных республик и 5 автономных областей (10 имевшихся национальных округов не были названы). Что касается краев и областей, в которых проживало подавляющее большинство населения страны, то они субъектами Федерации по-прежнему не признавались. Без какого-либо правового камуфляжа были ликвидированы многие автономии, а целые народы подвергнуты массовой депортации. Опыт государственного устройства советского периода ясно указывает, что тоталитаризм и федерализм </w:t>
      </w:r>
      <w:r w:rsidR="0091754F">
        <w:rPr>
          <w:color w:val="000000"/>
          <w:sz w:val="28"/>
          <w:szCs w:val="28"/>
          <w:shd w:val="clear" w:color="auto" w:fill="FFFFFF"/>
        </w:rPr>
        <w:lastRenderedPageBreak/>
        <w:t xml:space="preserve">несовместимы. Идея преодоления «национального гнета» и утверждение «национальной государственности» служили средством, отвлекающим народы от создания подлинной демократии и правового государства. </w:t>
      </w:r>
      <w:r w:rsidR="00167298">
        <w:rPr>
          <w:color w:val="000000"/>
          <w:sz w:val="28"/>
          <w:szCs w:val="28"/>
          <w:shd w:val="clear" w:color="auto" w:fill="FFFFFF"/>
        </w:rPr>
        <w:t>Советский ф</w:t>
      </w:r>
      <w:r w:rsidR="0091754F">
        <w:rPr>
          <w:color w:val="000000"/>
          <w:sz w:val="28"/>
          <w:szCs w:val="28"/>
          <w:shd w:val="clear" w:color="auto" w:fill="FFFFFF"/>
        </w:rPr>
        <w:t xml:space="preserve">едерализм </w:t>
      </w:r>
      <w:r w:rsidR="00167298">
        <w:rPr>
          <w:color w:val="000000"/>
          <w:sz w:val="28"/>
          <w:szCs w:val="28"/>
          <w:shd w:val="clear" w:color="auto" w:fill="FFFFFF"/>
        </w:rPr>
        <w:t xml:space="preserve">во многом являлся фикцией как </w:t>
      </w:r>
      <w:r w:rsidR="0091754F">
        <w:rPr>
          <w:color w:val="000000"/>
          <w:sz w:val="28"/>
          <w:szCs w:val="28"/>
          <w:shd w:val="clear" w:color="auto" w:fill="FFFFFF"/>
        </w:rPr>
        <w:t>прикрытие для жестк</w:t>
      </w:r>
      <w:r w:rsidR="00167298">
        <w:rPr>
          <w:color w:val="000000"/>
          <w:sz w:val="28"/>
          <w:szCs w:val="28"/>
          <w:shd w:val="clear" w:color="auto" w:fill="FFFFFF"/>
        </w:rPr>
        <w:t xml:space="preserve">о централизованного государства, ведь </w:t>
      </w:r>
      <w:r w:rsidR="005C28AB">
        <w:rPr>
          <w:color w:val="000000"/>
          <w:sz w:val="28"/>
          <w:szCs w:val="28"/>
        </w:rPr>
        <w:t>фактическая власть в государстве оказалась в руках Коммунистической партии. Была искусственно создана федеративная конституция государства с фиктивным признанием национальных прав.</w:t>
      </w:r>
    </w:p>
    <w:p w:rsidR="00FC124D" w:rsidRDefault="00FC124D" w:rsidP="0051713B">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Принятие Конституции СССР 1977 г. и Конституции РСФСР 1978г. не внесло кардинальных изменений в правовой статус Российской Федерации и ее субъектов. Пересмотр федеративных отношений в России начинается лишь после 1985 г.</w:t>
      </w:r>
    </w:p>
    <w:p w:rsidR="00FC124D" w:rsidRDefault="00FC124D" w:rsidP="0051713B">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 почти всей своей 70-летней истории СССР был федерацией лишь формально, на деле же он являлся сильным централизованным государством, где господствовала административно-командная система управления. К середине 70-х годов советское общество оказалось в преддверии экономического, социального и политического кризиса. На апрельском пленуме ЦК КПСС 1985 г. было пересмотрено отношение к некоторым аспектам общественной жизни: начался период "горбачевской перестройки".</w:t>
      </w:r>
    </w:p>
    <w:p w:rsidR="00FC124D" w:rsidRDefault="00FC124D" w:rsidP="0051713B">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Большинство ученых сходятся на том, что впервые задача перестройки федеративного устройства была поставлена на XIX Всесоюзной конференции КПСС, принявшей резолюцию о межнациональных отношениях, где признавалось наличие национальных проблем в СССР, намечалось увеличение самостоятельности союзных республик и автономий, расширение их прав в сфере экономического, социального и культурного развития</w:t>
      </w:r>
      <w:r w:rsidR="0072782B">
        <w:rPr>
          <w:rStyle w:val="ae"/>
          <w:rFonts w:ascii="Times New Roman" w:eastAsia="Times New Roman" w:hAnsi="Times New Roman" w:cs="Times New Roman"/>
          <w:color w:val="000000"/>
          <w:sz w:val="28"/>
          <w:szCs w:val="28"/>
          <w:lang w:eastAsia="ru-RU"/>
        </w:rPr>
        <w:footnoteReference w:id="10"/>
      </w:r>
      <w:r>
        <w:rPr>
          <w:rFonts w:ascii="Times New Roman" w:eastAsia="Times New Roman" w:hAnsi="Times New Roman" w:cs="Times New Roman"/>
          <w:color w:val="000000"/>
          <w:sz w:val="28"/>
          <w:szCs w:val="28"/>
          <w:lang w:eastAsia="ru-RU"/>
        </w:rPr>
        <w:t>.</w:t>
      </w:r>
    </w:p>
    <w:p w:rsidR="00FC124D" w:rsidRDefault="00FC124D" w:rsidP="0051713B">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результате на постсоветском этапе развития важнейшими задачами России становятся формирование новой системы государственной власти, </w:t>
      </w:r>
      <w:r>
        <w:rPr>
          <w:rFonts w:ascii="Times New Roman" w:eastAsia="Times New Roman" w:hAnsi="Times New Roman" w:cs="Times New Roman"/>
          <w:color w:val="000000"/>
          <w:sz w:val="28"/>
          <w:szCs w:val="28"/>
          <w:lang w:eastAsia="ru-RU"/>
        </w:rPr>
        <w:lastRenderedPageBreak/>
        <w:t>проведение форсированных экономических преобразований, выработка основ политической системы.</w:t>
      </w:r>
    </w:p>
    <w:p w:rsidR="001057E3" w:rsidRDefault="00B726EB" w:rsidP="007A38CB">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В связи с этим, мощная демократическая волна, вызванная перестройкой и последующими реформами, обострила процессы государственно-правового развития страны в целом и России в частности. Неумение властей найти адекватные политические ответы на этот вызов времени в соединении с нараставшими объективными потребностями в демократизации государственного устройства привели к распаду СССР и «параду суверенитетов» автономных образований РСФСР</w:t>
      </w:r>
      <w:r w:rsidR="006303FF">
        <w:rPr>
          <w:rStyle w:val="ae"/>
          <w:color w:val="000000"/>
          <w:sz w:val="28"/>
          <w:szCs w:val="28"/>
          <w:shd w:val="clear" w:color="auto" w:fill="FFFFFF"/>
        </w:rPr>
        <w:footnoteReference w:id="11"/>
      </w:r>
      <w:r>
        <w:rPr>
          <w:color w:val="000000"/>
          <w:sz w:val="28"/>
          <w:szCs w:val="28"/>
          <w:shd w:val="clear" w:color="auto" w:fill="FFFFFF"/>
        </w:rPr>
        <w:t xml:space="preserve">. </w:t>
      </w:r>
    </w:p>
    <w:p w:rsidR="001057E3" w:rsidRPr="00543BB8" w:rsidRDefault="001057E3" w:rsidP="007A38CB">
      <w:pPr>
        <w:shd w:val="clear" w:color="auto" w:fill="FFFFFF"/>
        <w:spacing w:line="360" w:lineRule="auto"/>
        <w:ind w:left="150" w:right="150" w:firstLine="558"/>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t>В этот период из состава СССР вышла Прибалтика, 8 декабря 1991 г. руководители России, Белоруссии и Украины подписали Договор о создании СНГ, происходят республиканские кризисы.</w:t>
      </w:r>
      <w:r w:rsidR="00B60E8D">
        <w:rPr>
          <w:rFonts w:ascii="Times New Roman" w:eastAsia="Times New Roman" w:hAnsi="Times New Roman" w:cs="Times New Roman"/>
          <w:sz w:val="28"/>
          <w:szCs w:val="28"/>
          <w:lang w:eastAsia="ru-RU"/>
        </w:rPr>
        <w:t xml:space="preserve"> </w:t>
      </w:r>
      <w:r w:rsidRPr="00543BB8">
        <w:rPr>
          <w:rFonts w:ascii="Times New Roman" w:eastAsia="Times New Roman" w:hAnsi="Times New Roman" w:cs="Times New Roman"/>
          <w:sz w:val="28"/>
          <w:szCs w:val="28"/>
          <w:lang w:eastAsia="ru-RU"/>
        </w:rPr>
        <w:t xml:space="preserve">События </w:t>
      </w:r>
      <w:r w:rsidR="00B60E8D">
        <w:rPr>
          <w:rFonts w:ascii="Times New Roman" w:eastAsia="Times New Roman" w:hAnsi="Times New Roman" w:cs="Times New Roman"/>
          <w:sz w:val="28"/>
          <w:szCs w:val="28"/>
          <w:lang w:eastAsia="ru-RU"/>
        </w:rPr>
        <w:t xml:space="preserve">в период с </w:t>
      </w:r>
      <w:r w:rsidRPr="00543BB8">
        <w:rPr>
          <w:rFonts w:ascii="Times New Roman" w:eastAsia="Times New Roman" w:hAnsi="Times New Roman" w:cs="Times New Roman"/>
          <w:sz w:val="28"/>
          <w:szCs w:val="28"/>
          <w:lang w:eastAsia="ru-RU"/>
        </w:rPr>
        <w:t>августа</w:t>
      </w:r>
      <w:r w:rsidR="00B60E8D">
        <w:rPr>
          <w:rFonts w:ascii="Times New Roman" w:eastAsia="Times New Roman" w:hAnsi="Times New Roman" w:cs="Times New Roman"/>
          <w:sz w:val="28"/>
          <w:szCs w:val="28"/>
          <w:lang w:eastAsia="ru-RU"/>
        </w:rPr>
        <w:t xml:space="preserve"> по </w:t>
      </w:r>
      <w:r w:rsidR="00A624F8">
        <w:rPr>
          <w:rFonts w:ascii="Times New Roman" w:eastAsia="Times New Roman" w:hAnsi="Times New Roman" w:cs="Times New Roman"/>
          <w:sz w:val="28"/>
          <w:szCs w:val="28"/>
          <w:lang w:eastAsia="ru-RU"/>
        </w:rPr>
        <w:t>декабрь</w:t>
      </w:r>
      <w:r w:rsidRPr="00543BB8">
        <w:rPr>
          <w:rFonts w:ascii="Times New Roman" w:eastAsia="Times New Roman" w:hAnsi="Times New Roman" w:cs="Times New Roman"/>
          <w:sz w:val="28"/>
          <w:szCs w:val="28"/>
          <w:lang w:eastAsia="ru-RU"/>
        </w:rPr>
        <w:t xml:space="preserve"> 1991 г., </w:t>
      </w:r>
      <w:r w:rsidR="00B60E8D">
        <w:rPr>
          <w:rFonts w:ascii="Times New Roman" w:eastAsia="Times New Roman" w:hAnsi="Times New Roman" w:cs="Times New Roman"/>
          <w:sz w:val="28"/>
          <w:szCs w:val="28"/>
          <w:lang w:eastAsia="ru-RU"/>
        </w:rPr>
        <w:t xml:space="preserve">в том числе, </w:t>
      </w:r>
      <w:r w:rsidRPr="00543BB8">
        <w:rPr>
          <w:rFonts w:ascii="Times New Roman" w:eastAsia="Times New Roman" w:hAnsi="Times New Roman" w:cs="Times New Roman"/>
          <w:sz w:val="28"/>
          <w:szCs w:val="28"/>
          <w:lang w:eastAsia="ru-RU"/>
        </w:rPr>
        <w:t>Беловежское соглашение трех региональных лидеров, упразднивших СССР, завершили процесс самоликвидации Советского Союза.</w:t>
      </w:r>
    </w:p>
    <w:p w:rsidR="00B726EB" w:rsidRDefault="00B726EB" w:rsidP="008C15FB">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В 1990-1991 гг. большинство автономных республик и многие автономные области России провозгласили себя суверенными государствами в составе РСФСР. В условиях усилившихся центробежных тенденций, создавших опасность распада Российской Федерации, большое значение имело заключение 31 марта 1992 г. Федеративного договора, который 10 апреля 1992 г. был включен в Конституцию как ее составная часть. Однако это не решило всех проблем государственного устройства Российской Федерации и не привело к полной ликвидации националистических устремлений в ряде регионов. Хотя права субъектов Федерации и были расширены, но их равноправие по существу закреплено не было.</w:t>
      </w:r>
    </w:p>
    <w:p w:rsidR="00FC124D" w:rsidRDefault="00FC124D" w:rsidP="0051713B">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Принятие Конституции РФ 12 декабря 1993 г. и проведение референдума по ее принятию свидетельствует о конституционном характере образования </w:t>
      </w:r>
      <w:r>
        <w:rPr>
          <w:rFonts w:ascii="Times New Roman" w:eastAsia="Times New Roman" w:hAnsi="Times New Roman" w:cs="Times New Roman"/>
          <w:color w:val="000000"/>
          <w:sz w:val="28"/>
          <w:szCs w:val="28"/>
          <w:lang w:eastAsia="ru-RU"/>
        </w:rPr>
        <w:lastRenderedPageBreak/>
        <w:t>Российской Федерации. Конституция Российской Федерации признала единство государственного суверенитета Российской Федерации, закрепила принципы верховенства Конституции России и федеральных законов, конституционного разграничения предметов ведения Федерации и ее субъектов, провозгласила принципы равноправия субъектов Российской Федерации. Так же как и республики, остальные субъекты Российской Федерации получили право принятия законов (ст. 76 Конституции РФ), самостоятельного определения системы органов государственной власти в соответствии с основами конституционного строя и общими принципами организации представительных и исполнительных органов государственной власти, установленными федеральным законом (ст. 77 Конституции РФ). В новом Основном законе российского государства вопросы совместного ведения Российской Федерации и ее субъектов впервые определены без проведения каких-либо различий между субъектами (ст. 72 Конституции РФ). Российская Конституция закрепила юридическое верховенство ее норм над положениями Федеративного и иных договоров</w:t>
      </w:r>
      <w:r w:rsidR="006C0ECE">
        <w:rPr>
          <w:rStyle w:val="ae"/>
          <w:rFonts w:ascii="Times New Roman" w:eastAsia="Times New Roman" w:hAnsi="Times New Roman" w:cs="Times New Roman"/>
          <w:color w:val="000000"/>
          <w:sz w:val="28"/>
          <w:szCs w:val="28"/>
          <w:lang w:eastAsia="ru-RU"/>
        </w:rPr>
        <w:footnoteReference w:id="12"/>
      </w:r>
      <w:r>
        <w:rPr>
          <w:rFonts w:ascii="Times New Roman" w:eastAsia="Times New Roman" w:hAnsi="Times New Roman" w:cs="Times New Roman"/>
          <w:color w:val="000000"/>
          <w:sz w:val="28"/>
          <w:szCs w:val="28"/>
          <w:lang w:eastAsia="ru-RU"/>
        </w:rPr>
        <w:t>.</w:t>
      </w:r>
    </w:p>
    <w:p w:rsidR="00DE7A20" w:rsidRDefault="000B4D3B" w:rsidP="00C931C7">
      <w:pPr>
        <w:pStyle w:val="a3"/>
        <w:spacing w:before="0" w:beforeAutospacing="0" w:after="0" w:afterAutospacing="0" w:line="360" w:lineRule="auto"/>
        <w:ind w:firstLine="708"/>
        <w:jc w:val="both"/>
        <w:rPr>
          <w:color w:val="000000"/>
          <w:sz w:val="28"/>
          <w:szCs w:val="28"/>
          <w:shd w:val="clear" w:color="auto" w:fill="FFFFFF"/>
        </w:rPr>
      </w:pPr>
      <w:r w:rsidRPr="00543BB8">
        <w:rPr>
          <w:sz w:val="28"/>
          <w:szCs w:val="28"/>
        </w:rPr>
        <w:t>Рассмотрев историческую периодизацию становления федерации в России, можно прийти к выводу о том, что</w:t>
      </w:r>
      <w:r w:rsidR="00DE7A20">
        <w:rPr>
          <w:sz w:val="28"/>
          <w:szCs w:val="28"/>
        </w:rPr>
        <w:t xml:space="preserve"> </w:t>
      </w:r>
      <w:r w:rsidR="00DE7A20">
        <w:rPr>
          <w:color w:val="000000"/>
          <w:sz w:val="28"/>
          <w:szCs w:val="28"/>
          <w:shd w:val="clear" w:color="auto" w:fill="FFFFFF"/>
        </w:rPr>
        <w:t>в своем развитии российский федерализм прошел три основных этапа:</w:t>
      </w:r>
      <w:r w:rsidR="00C931C7">
        <w:rPr>
          <w:color w:val="000000"/>
          <w:sz w:val="28"/>
          <w:szCs w:val="28"/>
          <w:shd w:val="clear" w:color="auto" w:fill="FFFFFF"/>
        </w:rPr>
        <w:t xml:space="preserve"> </w:t>
      </w:r>
      <w:r w:rsidR="00DE7A20">
        <w:rPr>
          <w:color w:val="000000"/>
          <w:sz w:val="28"/>
          <w:szCs w:val="28"/>
          <w:shd w:val="clear" w:color="auto" w:fill="FFFFFF"/>
        </w:rPr>
        <w:t>1) Создание основ социалистического федерализма (1918-1936);</w:t>
      </w:r>
      <w:r w:rsidR="00C931C7">
        <w:rPr>
          <w:color w:val="000000"/>
          <w:sz w:val="28"/>
          <w:szCs w:val="28"/>
          <w:shd w:val="clear" w:color="auto" w:fill="FFFFFF"/>
        </w:rPr>
        <w:t xml:space="preserve"> </w:t>
      </w:r>
      <w:r w:rsidR="00DE7A20">
        <w:rPr>
          <w:color w:val="000000"/>
          <w:sz w:val="28"/>
          <w:szCs w:val="28"/>
          <w:shd w:val="clear" w:color="auto" w:fill="FFFFFF"/>
        </w:rPr>
        <w:t>2) Утверждение фактического унитаризма в государственном устройстве России (1937-1985);</w:t>
      </w:r>
      <w:r w:rsidR="00C931C7">
        <w:rPr>
          <w:color w:val="000000"/>
          <w:sz w:val="28"/>
          <w:szCs w:val="28"/>
          <w:shd w:val="clear" w:color="auto" w:fill="FFFFFF"/>
        </w:rPr>
        <w:t xml:space="preserve"> </w:t>
      </w:r>
      <w:r w:rsidR="00DE7A20">
        <w:rPr>
          <w:color w:val="000000"/>
          <w:sz w:val="28"/>
          <w:szCs w:val="28"/>
          <w:shd w:val="clear" w:color="auto" w:fill="FFFFFF"/>
        </w:rPr>
        <w:t>3) Реформы государственного устройства перед принятием Конституции 1993г.</w:t>
      </w:r>
    </w:p>
    <w:p w:rsidR="000B4D3B" w:rsidRPr="00543BB8" w:rsidRDefault="000B4D3B" w:rsidP="00DE7A20">
      <w:pPr>
        <w:shd w:val="clear" w:color="auto" w:fill="FFFFFF"/>
        <w:spacing w:after="150" w:line="360" w:lineRule="auto"/>
        <w:ind w:left="150" w:right="150" w:firstLine="494"/>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t xml:space="preserve"> </w:t>
      </w:r>
      <w:r w:rsidR="00DE7A20">
        <w:rPr>
          <w:rFonts w:ascii="Times New Roman" w:eastAsia="Times New Roman" w:hAnsi="Times New Roman" w:cs="Times New Roman"/>
          <w:sz w:val="28"/>
          <w:szCs w:val="28"/>
          <w:lang w:eastAsia="ru-RU"/>
        </w:rPr>
        <w:t>С</w:t>
      </w:r>
      <w:r w:rsidRPr="00543BB8">
        <w:rPr>
          <w:rFonts w:ascii="Times New Roman" w:eastAsia="Times New Roman" w:hAnsi="Times New Roman" w:cs="Times New Roman"/>
          <w:sz w:val="28"/>
          <w:szCs w:val="28"/>
          <w:lang w:eastAsia="ru-RU"/>
        </w:rPr>
        <w:t>овременный российский федерализм находится в стадии становления и развития. Открытыми остаются проблемы правовой природы РФ, государственного устройства и симметричности, проблема равноправия и конституционно</w:t>
      </w:r>
      <w:r w:rsidRPr="00543BB8">
        <w:rPr>
          <w:rFonts w:ascii="Times New Roman" w:eastAsia="Times New Roman" w:hAnsi="Times New Roman" w:cs="Times New Roman"/>
          <w:sz w:val="28"/>
          <w:szCs w:val="28"/>
          <w:lang w:eastAsia="ru-RU"/>
        </w:rPr>
        <w:noBreakHyphen/>
        <w:t>правового статуса субъектов РФ, суверенитета РФ и др.</w:t>
      </w:r>
    </w:p>
    <w:p w:rsidR="00FE2357" w:rsidRDefault="00FE2357" w:rsidP="00870308">
      <w:pPr>
        <w:pStyle w:val="a3"/>
        <w:shd w:val="clear" w:color="auto" w:fill="FFFFFF"/>
        <w:spacing w:before="0" w:beforeAutospacing="0" w:after="0" w:afterAutospacing="0" w:line="360" w:lineRule="auto"/>
        <w:ind w:left="644" w:firstLine="75"/>
        <w:jc w:val="center"/>
        <w:rPr>
          <w:color w:val="000000"/>
          <w:sz w:val="28"/>
          <w:szCs w:val="28"/>
        </w:rPr>
      </w:pPr>
    </w:p>
    <w:p w:rsidR="001057E3" w:rsidRPr="00DE37F0" w:rsidRDefault="00870308" w:rsidP="00870308">
      <w:pPr>
        <w:pStyle w:val="a3"/>
        <w:shd w:val="clear" w:color="auto" w:fill="FFFFFF"/>
        <w:spacing w:before="0" w:beforeAutospacing="0" w:after="0" w:afterAutospacing="0" w:line="360" w:lineRule="auto"/>
        <w:ind w:left="644" w:firstLine="75"/>
        <w:jc w:val="center"/>
        <w:rPr>
          <w:color w:val="000000"/>
          <w:sz w:val="28"/>
          <w:szCs w:val="28"/>
        </w:rPr>
      </w:pPr>
      <w:r>
        <w:rPr>
          <w:color w:val="000000"/>
          <w:sz w:val="28"/>
          <w:szCs w:val="28"/>
        </w:rPr>
        <w:lastRenderedPageBreak/>
        <w:t>ГЛАВА</w:t>
      </w:r>
      <w:r w:rsidR="001057E3" w:rsidRPr="00DE37F0">
        <w:rPr>
          <w:color w:val="000000"/>
          <w:sz w:val="28"/>
          <w:szCs w:val="28"/>
        </w:rPr>
        <w:t xml:space="preserve">   </w:t>
      </w:r>
      <w:r>
        <w:rPr>
          <w:color w:val="000000"/>
          <w:sz w:val="28"/>
          <w:szCs w:val="28"/>
        </w:rPr>
        <w:t xml:space="preserve">3 </w:t>
      </w:r>
      <w:r w:rsidRPr="00DE37F0">
        <w:rPr>
          <w:color w:val="000000"/>
          <w:sz w:val="28"/>
          <w:szCs w:val="28"/>
        </w:rPr>
        <w:t>ПРОЦЕСС</w:t>
      </w:r>
      <w:r w:rsidR="00DE37F0">
        <w:rPr>
          <w:color w:val="000000"/>
          <w:sz w:val="28"/>
          <w:szCs w:val="28"/>
        </w:rPr>
        <w:t xml:space="preserve"> СТАНОВЛЕНИЯ И РАЗВИТИЯ ФЕДЕРАТИВНОГО УСТРОЙСТВА РОССИИ</w:t>
      </w:r>
    </w:p>
    <w:p w:rsidR="00F8048B" w:rsidRPr="00756B9A" w:rsidRDefault="00F8048B" w:rsidP="007F638F">
      <w:pPr>
        <w:pStyle w:val="a3"/>
        <w:spacing w:before="0" w:beforeAutospacing="0" w:after="0" w:afterAutospacing="0" w:line="360" w:lineRule="auto"/>
        <w:ind w:firstLine="644"/>
        <w:jc w:val="both"/>
        <w:rPr>
          <w:color w:val="000000"/>
          <w:sz w:val="28"/>
          <w:szCs w:val="28"/>
          <w:shd w:val="clear" w:color="auto" w:fill="FFFFFF"/>
        </w:rPr>
      </w:pPr>
      <w:bookmarkStart w:id="1" w:name="730"/>
      <w:bookmarkEnd w:id="1"/>
      <w:r>
        <w:rPr>
          <w:color w:val="000000"/>
          <w:sz w:val="28"/>
          <w:szCs w:val="28"/>
          <w:shd w:val="clear" w:color="auto" w:fill="FFFFFF"/>
        </w:rPr>
        <w:t>С</w:t>
      </w:r>
      <w:r w:rsidRPr="00756B9A">
        <w:rPr>
          <w:color w:val="000000"/>
          <w:sz w:val="28"/>
          <w:szCs w:val="28"/>
          <w:shd w:val="clear" w:color="auto" w:fill="FFFFFF"/>
        </w:rPr>
        <w:t>овременная Российская Федерация - государственное по своей природе объединение всех субъектов федерации. Российское государство имеет многовековую историю</w:t>
      </w:r>
      <w:r>
        <w:rPr>
          <w:color w:val="000000"/>
          <w:sz w:val="28"/>
          <w:szCs w:val="28"/>
          <w:shd w:val="clear" w:color="auto" w:fill="FFFFFF"/>
        </w:rPr>
        <w:t>,</w:t>
      </w:r>
      <w:r w:rsidRPr="00756B9A">
        <w:rPr>
          <w:color w:val="000000"/>
          <w:sz w:val="28"/>
          <w:szCs w:val="28"/>
          <w:shd w:val="clear" w:color="auto" w:fill="FFFFFF"/>
        </w:rPr>
        <w:t xml:space="preserve"> возникло и развивал</w:t>
      </w:r>
      <w:r>
        <w:rPr>
          <w:color w:val="000000"/>
          <w:sz w:val="28"/>
          <w:szCs w:val="28"/>
          <w:shd w:val="clear" w:color="auto" w:fill="FFFFFF"/>
        </w:rPr>
        <w:t>ось как единое централизованное</w:t>
      </w:r>
      <w:r w:rsidRPr="00756B9A">
        <w:rPr>
          <w:color w:val="000000"/>
          <w:sz w:val="28"/>
          <w:szCs w:val="28"/>
          <w:shd w:val="clear" w:color="auto" w:fill="FFFFFF"/>
        </w:rPr>
        <w:t xml:space="preserve">. В течение длительного периода оно было многонациональным. Автономные образования в составе Российской Федерации (тогда РСФСР) в основном создавались центральной властью, высшими органами государства. </w:t>
      </w:r>
    </w:p>
    <w:p w:rsidR="0074141B" w:rsidRPr="00756B9A" w:rsidRDefault="0074141B" w:rsidP="007F638F">
      <w:pPr>
        <w:pStyle w:val="a3"/>
        <w:spacing w:before="0" w:beforeAutospacing="0" w:after="0" w:afterAutospacing="0" w:line="360" w:lineRule="auto"/>
        <w:ind w:firstLine="644"/>
        <w:jc w:val="both"/>
        <w:rPr>
          <w:color w:val="000000"/>
          <w:sz w:val="28"/>
          <w:szCs w:val="28"/>
          <w:shd w:val="clear" w:color="auto" w:fill="FFFFFF"/>
        </w:rPr>
      </w:pPr>
      <w:bookmarkStart w:id="2" w:name="745"/>
      <w:r w:rsidRPr="00756B9A">
        <w:rPr>
          <w:color w:val="000000"/>
          <w:sz w:val="28"/>
          <w:szCs w:val="28"/>
          <w:shd w:val="clear" w:color="auto" w:fill="FFFFFF"/>
        </w:rPr>
        <w:t>Федеративное устро</w:t>
      </w:r>
      <w:r w:rsidR="00BA3D50">
        <w:rPr>
          <w:color w:val="000000"/>
          <w:sz w:val="28"/>
          <w:szCs w:val="28"/>
          <w:shd w:val="clear" w:color="auto" w:fill="FFFFFF"/>
        </w:rPr>
        <w:t xml:space="preserve">йство Российского государства </w:t>
      </w:r>
      <w:r w:rsidR="000C6B0F">
        <w:rPr>
          <w:color w:val="000000"/>
          <w:sz w:val="28"/>
          <w:szCs w:val="28"/>
          <w:shd w:val="clear" w:color="auto" w:fill="FFFFFF"/>
        </w:rPr>
        <w:t>представляет собой</w:t>
      </w:r>
      <w:r w:rsidRPr="00756B9A">
        <w:rPr>
          <w:color w:val="000000"/>
          <w:sz w:val="28"/>
          <w:szCs w:val="28"/>
          <w:shd w:val="clear" w:color="auto" w:fill="FFFFFF"/>
        </w:rPr>
        <w:t xml:space="preserve"> национально</w:t>
      </w:r>
      <w:r w:rsidR="000C6B0F">
        <w:rPr>
          <w:color w:val="000000"/>
          <w:sz w:val="28"/>
          <w:szCs w:val="28"/>
          <w:shd w:val="clear" w:color="auto" w:fill="FFFFFF"/>
        </w:rPr>
        <w:t>-территориальную организацию</w:t>
      </w:r>
      <w:r w:rsidRPr="00756B9A">
        <w:rPr>
          <w:color w:val="000000"/>
          <w:sz w:val="28"/>
          <w:szCs w:val="28"/>
          <w:shd w:val="clear" w:color="auto" w:fill="FFFFFF"/>
        </w:rPr>
        <w:t>, структур</w:t>
      </w:r>
      <w:r w:rsidR="000C6B0F">
        <w:rPr>
          <w:color w:val="000000"/>
          <w:sz w:val="28"/>
          <w:szCs w:val="28"/>
          <w:shd w:val="clear" w:color="auto" w:fill="FFFFFF"/>
        </w:rPr>
        <w:t>у</w:t>
      </w:r>
      <w:r w:rsidRPr="00756B9A">
        <w:rPr>
          <w:color w:val="000000"/>
          <w:sz w:val="28"/>
          <w:szCs w:val="28"/>
          <w:shd w:val="clear" w:color="auto" w:fill="FFFFFF"/>
        </w:rPr>
        <w:t>. Федеративное устройство характеризует состав, правовое положение составных частей</w:t>
      </w:r>
      <w:r w:rsidR="001165D1">
        <w:rPr>
          <w:color w:val="000000"/>
          <w:sz w:val="28"/>
          <w:szCs w:val="28"/>
          <w:shd w:val="clear" w:color="auto" w:fill="FFFFFF"/>
        </w:rPr>
        <w:t xml:space="preserve">, </w:t>
      </w:r>
      <w:r w:rsidR="00CC6839">
        <w:rPr>
          <w:color w:val="000000"/>
          <w:sz w:val="28"/>
          <w:szCs w:val="28"/>
          <w:shd w:val="clear" w:color="auto" w:fill="FFFFFF"/>
        </w:rPr>
        <w:t>(</w:t>
      </w:r>
      <w:r w:rsidRPr="00756B9A">
        <w:rPr>
          <w:color w:val="000000"/>
          <w:sz w:val="28"/>
          <w:szCs w:val="28"/>
          <w:shd w:val="clear" w:color="auto" w:fill="FFFFFF"/>
        </w:rPr>
        <w:t>субъектов федерации</w:t>
      </w:r>
      <w:r w:rsidR="00CC6839">
        <w:rPr>
          <w:color w:val="000000"/>
          <w:sz w:val="28"/>
          <w:szCs w:val="28"/>
          <w:shd w:val="clear" w:color="auto" w:fill="FFFFFF"/>
        </w:rPr>
        <w:t>)</w:t>
      </w:r>
      <w:r w:rsidRPr="00756B9A">
        <w:rPr>
          <w:color w:val="000000"/>
          <w:sz w:val="28"/>
          <w:szCs w:val="28"/>
          <w:shd w:val="clear" w:color="auto" w:fill="FFFFFF"/>
        </w:rPr>
        <w:t xml:space="preserve">, </w:t>
      </w:r>
      <w:r w:rsidR="00CC6839">
        <w:rPr>
          <w:color w:val="000000"/>
          <w:sz w:val="28"/>
          <w:szCs w:val="28"/>
          <w:shd w:val="clear" w:color="auto" w:fill="FFFFFF"/>
        </w:rPr>
        <w:t xml:space="preserve">и </w:t>
      </w:r>
      <w:r w:rsidRPr="00756B9A">
        <w:rPr>
          <w:color w:val="000000"/>
          <w:sz w:val="28"/>
          <w:szCs w:val="28"/>
          <w:shd w:val="clear" w:color="auto" w:fill="FFFFFF"/>
        </w:rPr>
        <w:t>их взаимоотношения с государством в целом.</w:t>
      </w:r>
    </w:p>
    <w:p w:rsidR="0074141B" w:rsidRPr="00756B9A" w:rsidRDefault="0074141B" w:rsidP="007F638F">
      <w:pPr>
        <w:pStyle w:val="a3"/>
        <w:spacing w:before="0" w:beforeAutospacing="0" w:after="0" w:afterAutospacing="0" w:line="360" w:lineRule="auto"/>
        <w:ind w:firstLine="644"/>
        <w:jc w:val="both"/>
        <w:rPr>
          <w:color w:val="000000"/>
          <w:sz w:val="28"/>
          <w:szCs w:val="28"/>
          <w:shd w:val="clear" w:color="auto" w:fill="FFFFFF"/>
        </w:rPr>
      </w:pPr>
      <w:r w:rsidRPr="00756B9A">
        <w:rPr>
          <w:color w:val="000000"/>
          <w:sz w:val="28"/>
          <w:szCs w:val="28"/>
          <w:shd w:val="clear" w:color="auto" w:fill="FFFFFF"/>
        </w:rPr>
        <w:t>По своему у</w:t>
      </w:r>
      <w:r w:rsidR="001165D1">
        <w:rPr>
          <w:color w:val="000000"/>
          <w:sz w:val="28"/>
          <w:szCs w:val="28"/>
          <w:shd w:val="clear" w:color="auto" w:fill="FFFFFF"/>
        </w:rPr>
        <w:t>стройству Российская Федерация</w:t>
      </w:r>
      <w:r w:rsidR="00CC6839">
        <w:rPr>
          <w:color w:val="000000"/>
          <w:sz w:val="28"/>
          <w:szCs w:val="28"/>
          <w:shd w:val="clear" w:color="auto" w:fill="FFFFFF"/>
        </w:rPr>
        <w:t xml:space="preserve"> -</w:t>
      </w:r>
      <w:r w:rsidRPr="00756B9A">
        <w:rPr>
          <w:color w:val="000000"/>
          <w:sz w:val="28"/>
          <w:szCs w:val="28"/>
          <w:shd w:val="clear" w:color="auto" w:fill="FFFFFF"/>
        </w:rPr>
        <w:t xml:space="preserve"> суверенное, целостное, федеративное государство, состоящее из равноправных субъектов. Их несколько видов: республики, края, области, города федерального значения, автономная область, автономные округа. Федеративное устройство России базируется на принципах, закрепленных</w:t>
      </w:r>
      <w:r w:rsidR="001165D1">
        <w:rPr>
          <w:color w:val="000000"/>
          <w:sz w:val="28"/>
          <w:szCs w:val="28"/>
          <w:shd w:val="clear" w:color="auto" w:fill="FFFFFF"/>
        </w:rPr>
        <w:t xml:space="preserve"> </w:t>
      </w:r>
      <w:r w:rsidRPr="00756B9A">
        <w:rPr>
          <w:color w:val="000000"/>
          <w:sz w:val="28"/>
          <w:szCs w:val="28"/>
          <w:shd w:val="clear" w:color="auto" w:fill="FFFFFF"/>
        </w:rPr>
        <w:t>Конституцией РФ (ст. 5, ч. 3) в числе основ конституционного строя.</w:t>
      </w:r>
      <w:r w:rsidR="00F8048B">
        <w:rPr>
          <w:color w:val="000000"/>
          <w:sz w:val="28"/>
          <w:szCs w:val="28"/>
          <w:shd w:val="clear" w:color="auto" w:fill="FFFFFF"/>
        </w:rPr>
        <w:t xml:space="preserve"> </w:t>
      </w:r>
    </w:p>
    <w:p w:rsidR="0074141B" w:rsidRPr="00756B9A" w:rsidRDefault="0074141B" w:rsidP="007F638F">
      <w:pPr>
        <w:pStyle w:val="a3"/>
        <w:spacing w:before="0" w:beforeAutospacing="0" w:after="0" w:afterAutospacing="0" w:line="360" w:lineRule="auto"/>
        <w:ind w:firstLine="644"/>
        <w:jc w:val="both"/>
        <w:rPr>
          <w:color w:val="000000"/>
          <w:sz w:val="28"/>
          <w:szCs w:val="28"/>
          <w:shd w:val="clear" w:color="auto" w:fill="FFFFFF"/>
        </w:rPr>
      </w:pPr>
      <w:r w:rsidRPr="00756B9A">
        <w:rPr>
          <w:color w:val="000000"/>
          <w:sz w:val="28"/>
          <w:szCs w:val="28"/>
          <w:shd w:val="clear" w:color="auto" w:fill="FFFFFF"/>
        </w:rPr>
        <w:t>Одним из таких принципов Конституция РФ называет государственную целостность, которая лежит в основе устройства Российской Федерации.</w:t>
      </w:r>
      <w:r w:rsidR="00F8048B">
        <w:rPr>
          <w:color w:val="000000"/>
          <w:sz w:val="28"/>
          <w:szCs w:val="28"/>
          <w:shd w:val="clear" w:color="auto" w:fill="FFFFFF"/>
        </w:rPr>
        <w:t xml:space="preserve"> </w:t>
      </w:r>
      <w:r w:rsidRPr="00756B9A">
        <w:rPr>
          <w:color w:val="000000"/>
          <w:sz w:val="28"/>
          <w:szCs w:val="28"/>
          <w:shd w:val="clear" w:color="auto" w:fill="FFFFFF"/>
        </w:rPr>
        <w:t>Государственная целостность означает, что Российская Федерация - цельное,</w:t>
      </w:r>
      <w:r w:rsidR="008C15C5">
        <w:rPr>
          <w:color w:val="000000"/>
          <w:sz w:val="28"/>
          <w:szCs w:val="28"/>
          <w:shd w:val="clear" w:color="auto" w:fill="FFFFFF"/>
        </w:rPr>
        <w:t xml:space="preserve"> хоть и федеративное, </w:t>
      </w:r>
      <w:r w:rsidRPr="00756B9A">
        <w:rPr>
          <w:color w:val="000000"/>
          <w:sz w:val="28"/>
          <w:szCs w:val="28"/>
          <w:shd w:val="clear" w:color="auto" w:fill="FFFFFF"/>
        </w:rPr>
        <w:t xml:space="preserve"> единое и неразд</w:t>
      </w:r>
      <w:r w:rsidR="00F8048B">
        <w:rPr>
          <w:color w:val="000000"/>
          <w:sz w:val="28"/>
          <w:szCs w:val="28"/>
          <w:shd w:val="clear" w:color="auto" w:fill="FFFFFF"/>
        </w:rPr>
        <w:t xml:space="preserve">ельное </w:t>
      </w:r>
      <w:r w:rsidRPr="00756B9A">
        <w:rPr>
          <w:color w:val="000000"/>
          <w:sz w:val="28"/>
          <w:szCs w:val="28"/>
          <w:shd w:val="clear" w:color="auto" w:fill="FFFFFF"/>
        </w:rPr>
        <w:t>государство, включающее другие государства и государственные образования. Они не имеют права выхода из состава Федерации, что соответствует международным стандартам и мировому опыту федеративного строительства. Целостность - естественная черта независимых государств</w:t>
      </w:r>
      <w:r w:rsidR="00732CFD">
        <w:rPr>
          <w:rStyle w:val="ae"/>
          <w:color w:val="000000"/>
          <w:sz w:val="28"/>
          <w:szCs w:val="28"/>
          <w:shd w:val="clear" w:color="auto" w:fill="FFFFFF"/>
        </w:rPr>
        <w:footnoteReference w:id="13"/>
      </w:r>
      <w:r w:rsidRPr="00756B9A">
        <w:rPr>
          <w:color w:val="000000"/>
          <w:sz w:val="28"/>
          <w:szCs w:val="28"/>
          <w:shd w:val="clear" w:color="auto" w:fill="FFFFFF"/>
        </w:rPr>
        <w:t>.</w:t>
      </w:r>
    </w:p>
    <w:p w:rsidR="0074141B" w:rsidRDefault="0074141B" w:rsidP="007F638F">
      <w:pPr>
        <w:pStyle w:val="a3"/>
        <w:spacing w:before="0" w:beforeAutospacing="0" w:after="0" w:afterAutospacing="0" w:line="360" w:lineRule="auto"/>
        <w:ind w:firstLine="644"/>
        <w:jc w:val="both"/>
        <w:rPr>
          <w:color w:val="000000"/>
          <w:sz w:val="28"/>
          <w:szCs w:val="28"/>
          <w:shd w:val="clear" w:color="auto" w:fill="FFFFFF"/>
        </w:rPr>
      </w:pPr>
      <w:r w:rsidRPr="00756B9A">
        <w:rPr>
          <w:color w:val="000000"/>
          <w:sz w:val="28"/>
          <w:szCs w:val="28"/>
          <w:shd w:val="clear" w:color="auto" w:fill="FFFFFF"/>
        </w:rPr>
        <w:t xml:space="preserve">В преамбуле нынешней Конституции РФ подчеркивается, что многонациональный народ Российской Федерации сохраняет исторически </w:t>
      </w:r>
      <w:r w:rsidRPr="00756B9A">
        <w:rPr>
          <w:color w:val="000000"/>
          <w:sz w:val="28"/>
          <w:szCs w:val="28"/>
          <w:shd w:val="clear" w:color="auto" w:fill="FFFFFF"/>
        </w:rPr>
        <w:lastRenderedPageBreak/>
        <w:t xml:space="preserve">сложившееся государственное единство. Российская Федерация имеет все признаки государства, выступает субъектом международного права. Она имеет общую, единую территорию, охватывающую территории всех субъектов, осуществляет, будучи суверенным государством, территориальное верховенство, обеспечивает свою неприкосновенность. В Российской Федерации </w:t>
      </w:r>
      <w:r w:rsidR="001F10CD">
        <w:rPr>
          <w:color w:val="000000"/>
          <w:sz w:val="28"/>
          <w:szCs w:val="28"/>
          <w:shd w:val="clear" w:color="auto" w:fill="FFFFFF"/>
        </w:rPr>
        <w:t xml:space="preserve">существует </w:t>
      </w:r>
      <w:r w:rsidRPr="00756B9A">
        <w:rPr>
          <w:color w:val="000000"/>
          <w:sz w:val="28"/>
          <w:szCs w:val="28"/>
          <w:shd w:val="clear" w:color="auto" w:fill="FFFFFF"/>
        </w:rPr>
        <w:t>единая правовая система, в ней гарантируется единство экономического пространства, свободное перемещение людей, товаров, услуг и финансовых средств; она сама устанавливает правовые основы единого рынка. В Конституции РФ предусмотрены гарантии государственной целостности РФ. Большую роль здесь играет Президент РФ, на которого возложена обязанность принимать меры по охране суверенитета Российской Федерации, ее независимости и государственной целостности</w:t>
      </w:r>
      <w:r w:rsidR="00310AAE">
        <w:rPr>
          <w:rStyle w:val="ae"/>
          <w:color w:val="000000"/>
          <w:sz w:val="28"/>
          <w:szCs w:val="28"/>
          <w:shd w:val="clear" w:color="auto" w:fill="FFFFFF"/>
        </w:rPr>
        <w:footnoteReference w:id="14"/>
      </w:r>
      <w:r w:rsidRPr="00756B9A">
        <w:rPr>
          <w:color w:val="000000"/>
          <w:sz w:val="28"/>
          <w:szCs w:val="28"/>
          <w:shd w:val="clear" w:color="auto" w:fill="FFFFFF"/>
        </w:rPr>
        <w:t>.</w:t>
      </w:r>
    </w:p>
    <w:p w:rsidR="00D512CA" w:rsidRPr="00530A92" w:rsidRDefault="00D512CA" w:rsidP="00D512CA">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Различают следующие этапы современной истории становления и развития </w:t>
      </w:r>
      <w:r w:rsidRPr="00530A92">
        <w:rPr>
          <w:rFonts w:ascii="Times New Roman" w:eastAsia="Times New Roman" w:hAnsi="Times New Roman" w:cs="Times New Roman"/>
          <w:sz w:val="28"/>
          <w:szCs w:val="28"/>
          <w:lang w:eastAsia="ru-RU"/>
        </w:rPr>
        <w:t>российского федерализма:</w:t>
      </w:r>
    </w:p>
    <w:p w:rsidR="00D512CA" w:rsidRPr="00543BB8" w:rsidRDefault="001D5A48" w:rsidP="00D512CA">
      <w:pPr>
        <w:spacing w:line="360" w:lineRule="auto"/>
        <w:jc w:val="both"/>
        <w:rPr>
          <w:rFonts w:ascii="Times New Roman" w:eastAsia="Times New Roman" w:hAnsi="Times New Roman" w:cs="Times New Roman"/>
          <w:sz w:val="28"/>
          <w:szCs w:val="28"/>
          <w:lang w:eastAsia="ru-RU"/>
        </w:rPr>
      </w:pPr>
      <w:r w:rsidRPr="00965D06">
        <w:rPr>
          <w:rFonts w:ascii="Times New Roman" w:eastAsia="Times New Roman" w:hAnsi="Times New Roman" w:cs="Times New Roman"/>
          <w:sz w:val="28"/>
          <w:szCs w:val="28"/>
          <w:lang w:val="en-US" w:eastAsia="ru-RU"/>
        </w:rPr>
        <w:t>I</w:t>
      </w:r>
      <w:r w:rsidR="00D512CA" w:rsidRPr="00965D06">
        <w:rPr>
          <w:rFonts w:ascii="Times New Roman" w:eastAsia="Times New Roman" w:hAnsi="Times New Roman" w:cs="Times New Roman"/>
          <w:sz w:val="28"/>
          <w:szCs w:val="28"/>
          <w:lang w:eastAsia="ru-RU"/>
        </w:rPr>
        <w:t xml:space="preserve"> этап</w:t>
      </w:r>
      <w:r w:rsidR="00472149" w:rsidRPr="00965D06">
        <w:rPr>
          <w:rFonts w:ascii="Times New Roman" w:eastAsia="Times New Roman" w:hAnsi="Times New Roman" w:cs="Times New Roman"/>
          <w:sz w:val="28"/>
          <w:szCs w:val="28"/>
          <w:lang w:eastAsia="ru-RU"/>
        </w:rPr>
        <w:t>:</w:t>
      </w:r>
      <w:r w:rsidR="00472149">
        <w:rPr>
          <w:rFonts w:ascii="Times New Roman" w:eastAsia="Times New Roman" w:hAnsi="Times New Roman" w:cs="Times New Roman"/>
          <w:sz w:val="28"/>
          <w:szCs w:val="28"/>
          <w:lang w:eastAsia="ru-RU"/>
        </w:rPr>
        <w:t xml:space="preserve"> </w:t>
      </w:r>
      <w:r w:rsidR="00D512CA" w:rsidRPr="00472149">
        <w:rPr>
          <w:rFonts w:ascii="Times New Roman" w:eastAsia="Times New Roman" w:hAnsi="Times New Roman" w:cs="Times New Roman"/>
          <w:sz w:val="28"/>
          <w:szCs w:val="28"/>
          <w:lang w:eastAsia="ru-RU"/>
        </w:rPr>
        <w:t>июнь 1990—август 1991 «Революция или парад суверенитетов» —</w:t>
      </w:r>
      <w:r w:rsidR="00D512CA" w:rsidRPr="00543BB8">
        <w:rPr>
          <w:rFonts w:ascii="Times New Roman" w:eastAsia="Times New Roman" w:hAnsi="Times New Roman" w:cs="Times New Roman"/>
          <w:sz w:val="28"/>
          <w:szCs w:val="28"/>
          <w:lang w:eastAsia="ru-RU"/>
        </w:rPr>
        <w:t xml:space="preserve"> на I Съезде народных депутатов СССР 25.05.1989 был поднят вопрос о перестройке СССР с учетом реального суверенитета — автономные республики становились полноправными субъектами общесоюзного государства, отношения между союзными и автономными республиками предполагалось строить на договорных началах</w:t>
      </w:r>
      <w:r w:rsidR="003E7547">
        <w:rPr>
          <w:rFonts w:ascii="Times New Roman" w:eastAsia="Times New Roman" w:hAnsi="Times New Roman" w:cs="Times New Roman"/>
          <w:sz w:val="28"/>
          <w:szCs w:val="28"/>
          <w:lang w:eastAsia="ru-RU"/>
        </w:rPr>
        <w:t xml:space="preserve">, </w:t>
      </w:r>
      <w:r w:rsidR="00D512CA" w:rsidRPr="00543BB8">
        <w:rPr>
          <w:rFonts w:ascii="Times New Roman" w:eastAsia="Times New Roman" w:hAnsi="Times New Roman" w:cs="Times New Roman"/>
          <w:sz w:val="28"/>
          <w:szCs w:val="28"/>
          <w:lang w:eastAsia="ru-RU"/>
        </w:rPr>
        <w:t>была поддержана идея подписания российского Федеративного договора.</w:t>
      </w:r>
    </w:p>
    <w:p w:rsidR="00D512CA" w:rsidRPr="00543BB8" w:rsidRDefault="001D5A48" w:rsidP="00D512CA">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w:t>
      </w:r>
      <w:r w:rsidR="00472149">
        <w:rPr>
          <w:rFonts w:ascii="Times New Roman" w:eastAsia="Times New Roman" w:hAnsi="Times New Roman" w:cs="Times New Roman"/>
          <w:sz w:val="28"/>
          <w:szCs w:val="28"/>
          <w:lang w:eastAsia="ru-RU"/>
        </w:rPr>
        <w:t xml:space="preserve"> этап: </w:t>
      </w:r>
      <w:r w:rsidR="00D512CA" w:rsidRPr="00472149">
        <w:rPr>
          <w:rFonts w:ascii="Times New Roman" w:eastAsia="Times New Roman" w:hAnsi="Times New Roman" w:cs="Times New Roman"/>
          <w:sz w:val="28"/>
          <w:szCs w:val="28"/>
          <w:lang w:eastAsia="ru-RU"/>
        </w:rPr>
        <w:t>сентябрь 1991—декабрь 1991</w:t>
      </w:r>
      <w:r w:rsidR="003E7547">
        <w:rPr>
          <w:rFonts w:ascii="Times New Roman" w:eastAsia="Times New Roman" w:hAnsi="Times New Roman" w:cs="Times New Roman"/>
          <w:sz w:val="28"/>
          <w:szCs w:val="28"/>
          <w:lang w:eastAsia="ru-RU"/>
        </w:rPr>
        <w:t xml:space="preserve"> </w:t>
      </w:r>
      <w:r w:rsidR="00D512CA" w:rsidRPr="00472149">
        <w:rPr>
          <w:rFonts w:ascii="Times New Roman" w:eastAsia="Times New Roman" w:hAnsi="Times New Roman" w:cs="Times New Roman"/>
          <w:sz w:val="28"/>
          <w:szCs w:val="28"/>
          <w:lang w:eastAsia="ru-RU"/>
        </w:rPr>
        <w:t>«Распад СССР» — в результате</w:t>
      </w:r>
      <w:r w:rsidR="00D512CA" w:rsidRPr="00543BB8">
        <w:rPr>
          <w:rFonts w:ascii="Times New Roman" w:eastAsia="Times New Roman" w:hAnsi="Times New Roman" w:cs="Times New Roman"/>
          <w:sz w:val="28"/>
          <w:szCs w:val="28"/>
          <w:lang w:eastAsia="ru-RU"/>
        </w:rPr>
        <w:t xml:space="preserve"> событий августа 1991 сорвался процесс формирования союзных отношений был предложен союз по типу конфедерации</w:t>
      </w:r>
      <w:r w:rsidR="003E7547">
        <w:rPr>
          <w:rFonts w:ascii="Times New Roman" w:eastAsia="Times New Roman" w:hAnsi="Times New Roman" w:cs="Times New Roman"/>
          <w:sz w:val="28"/>
          <w:szCs w:val="28"/>
          <w:lang w:eastAsia="ru-RU"/>
        </w:rPr>
        <w:t>.</w:t>
      </w:r>
    </w:p>
    <w:p w:rsidR="00D512CA" w:rsidRPr="00543BB8" w:rsidRDefault="001D5A48" w:rsidP="00D512CA">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III</w:t>
      </w:r>
      <w:r w:rsidR="00472149">
        <w:rPr>
          <w:rFonts w:ascii="Times New Roman" w:eastAsia="Times New Roman" w:hAnsi="Times New Roman" w:cs="Times New Roman"/>
          <w:sz w:val="28"/>
          <w:szCs w:val="28"/>
          <w:lang w:eastAsia="ru-RU"/>
        </w:rPr>
        <w:t xml:space="preserve"> этап: </w:t>
      </w:r>
      <w:r w:rsidR="00D512CA" w:rsidRPr="00472149">
        <w:rPr>
          <w:rFonts w:ascii="Times New Roman" w:eastAsia="Times New Roman" w:hAnsi="Times New Roman" w:cs="Times New Roman"/>
          <w:sz w:val="28"/>
          <w:szCs w:val="28"/>
          <w:lang w:eastAsia="ru-RU"/>
        </w:rPr>
        <w:t>декабрь 1991—март 1992 «Федеративный договор — поиск компромисса» — работа над созданием Федеративного договора, в основе</w:t>
      </w:r>
      <w:r w:rsidR="00D512CA" w:rsidRPr="00543BB8">
        <w:rPr>
          <w:rFonts w:ascii="Times New Roman" w:eastAsia="Times New Roman" w:hAnsi="Times New Roman" w:cs="Times New Roman"/>
          <w:sz w:val="28"/>
          <w:szCs w:val="28"/>
          <w:lang w:eastAsia="ru-RU"/>
        </w:rPr>
        <w:t xml:space="preserve"> принцип — сила государства в учете интересов всех народов, осознающих </w:t>
      </w:r>
      <w:r w:rsidR="00D512CA" w:rsidRPr="00543BB8">
        <w:rPr>
          <w:rFonts w:ascii="Times New Roman" w:eastAsia="Times New Roman" w:hAnsi="Times New Roman" w:cs="Times New Roman"/>
          <w:sz w:val="28"/>
          <w:szCs w:val="28"/>
          <w:lang w:eastAsia="ru-RU"/>
        </w:rPr>
        <w:lastRenderedPageBreak/>
        <w:t>государственное единство, территориальную целостность России как свой общий интерес.</w:t>
      </w:r>
      <w:r w:rsidR="00472149">
        <w:rPr>
          <w:rFonts w:ascii="Times New Roman" w:eastAsia="Times New Roman" w:hAnsi="Times New Roman" w:cs="Times New Roman"/>
          <w:sz w:val="28"/>
          <w:szCs w:val="28"/>
          <w:lang w:eastAsia="ru-RU"/>
        </w:rPr>
        <w:t xml:space="preserve">  </w:t>
      </w:r>
      <w:r w:rsidR="00D512CA" w:rsidRPr="00472149">
        <w:rPr>
          <w:rFonts w:ascii="Times New Roman" w:eastAsia="Times New Roman" w:hAnsi="Times New Roman" w:cs="Times New Roman"/>
          <w:sz w:val="28"/>
          <w:szCs w:val="28"/>
          <w:lang w:eastAsia="ru-RU"/>
        </w:rPr>
        <w:t>10 апреля 1992 года в Конституцию РФ был включен в качестве ее составной части Федеративный договор, подписанный его участниками 31.03.1992.</w:t>
      </w:r>
      <w:r w:rsidR="00D512CA" w:rsidRPr="00543BB8">
        <w:rPr>
          <w:rFonts w:ascii="Times New Roman" w:eastAsia="Times New Roman" w:hAnsi="Times New Roman" w:cs="Times New Roman"/>
          <w:sz w:val="28"/>
          <w:szCs w:val="28"/>
          <w:lang w:eastAsia="ru-RU"/>
        </w:rPr>
        <w:t xml:space="preserve"> Договором признается суверенитет республик в составе РФ. Субъектами РФ были признаны также края, области, автономная область и автономные округа, города Москва и Санкт-Петербург. Существенно расширены права всех субъектов РФ. Договором предусмотрено разграничение предметов ведения и полномочий между федеральными органами государственной власти и органами государственной власти республик, краев, областей, городов Москвы и Санкт-Петербурга, автономной области и автономных округов в составе РФ.</w:t>
      </w:r>
    </w:p>
    <w:p w:rsidR="00D512CA" w:rsidRPr="00965D06" w:rsidRDefault="00965D06" w:rsidP="00D512CA">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IV</w:t>
      </w:r>
      <w:r w:rsidR="00D512CA" w:rsidRPr="00965D06">
        <w:rPr>
          <w:rFonts w:ascii="Times New Roman" w:eastAsia="Times New Roman" w:hAnsi="Times New Roman" w:cs="Times New Roman"/>
          <w:sz w:val="28"/>
          <w:szCs w:val="28"/>
          <w:lang w:eastAsia="ru-RU"/>
        </w:rPr>
        <w:t xml:space="preserve"> этап</w:t>
      </w:r>
      <w:r>
        <w:rPr>
          <w:rFonts w:ascii="Times New Roman" w:eastAsia="Times New Roman" w:hAnsi="Times New Roman" w:cs="Times New Roman"/>
          <w:sz w:val="28"/>
          <w:szCs w:val="28"/>
          <w:lang w:eastAsia="ru-RU"/>
        </w:rPr>
        <w:t>:</w:t>
      </w:r>
      <w:r w:rsidR="00D512CA" w:rsidRPr="00965D06">
        <w:rPr>
          <w:rFonts w:ascii="Times New Roman" w:eastAsia="Times New Roman" w:hAnsi="Times New Roman" w:cs="Times New Roman"/>
          <w:sz w:val="28"/>
          <w:szCs w:val="28"/>
          <w:lang w:eastAsia="ru-RU"/>
        </w:rPr>
        <w:t xml:space="preserve"> апрель 1992 — 12.12.1993</w:t>
      </w:r>
      <w:r w:rsidR="003E7547">
        <w:rPr>
          <w:rFonts w:ascii="Times New Roman" w:eastAsia="Times New Roman" w:hAnsi="Times New Roman" w:cs="Times New Roman"/>
          <w:sz w:val="28"/>
          <w:szCs w:val="28"/>
          <w:lang w:eastAsia="ru-RU"/>
        </w:rPr>
        <w:t xml:space="preserve"> </w:t>
      </w:r>
      <w:r w:rsidR="00D512CA" w:rsidRPr="00965D06">
        <w:rPr>
          <w:rFonts w:ascii="Times New Roman" w:eastAsia="Times New Roman" w:hAnsi="Times New Roman" w:cs="Times New Roman"/>
          <w:sz w:val="28"/>
          <w:szCs w:val="28"/>
          <w:lang w:eastAsia="ru-RU"/>
        </w:rPr>
        <w:t>«От конфедерации к конституционной федерации» — подготовка и принятие Конституции РФ.</w:t>
      </w:r>
    </w:p>
    <w:p w:rsidR="00D512CA" w:rsidRPr="00965D06" w:rsidRDefault="00965D06" w:rsidP="00D512CA">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V</w:t>
      </w:r>
      <w:r w:rsidRPr="00965D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этап:</w:t>
      </w:r>
      <w:r w:rsidRPr="003E7547">
        <w:rPr>
          <w:rFonts w:ascii="Times New Roman" w:eastAsia="Times New Roman" w:hAnsi="Times New Roman" w:cs="Times New Roman"/>
          <w:sz w:val="28"/>
          <w:szCs w:val="28"/>
          <w:lang w:eastAsia="ru-RU"/>
        </w:rPr>
        <w:t xml:space="preserve"> </w:t>
      </w:r>
      <w:r w:rsidR="00D512CA" w:rsidRPr="00965D06">
        <w:rPr>
          <w:rFonts w:ascii="Times New Roman" w:eastAsia="Times New Roman" w:hAnsi="Times New Roman" w:cs="Times New Roman"/>
          <w:sz w:val="28"/>
          <w:szCs w:val="28"/>
          <w:lang w:eastAsia="ru-RU"/>
        </w:rPr>
        <w:t>12.12.1993 по настоящее время - «Укрепление российской государственности» — углубление и расширение межрегиональных связей в стране; начавшийся процесс десуверенизации (приведение законов субъектов РФ в соответствие с Конституцией РФ).</w:t>
      </w:r>
    </w:p>
    <w:p w:rsidR="0074141B" w:rsidRPr="00756B9A" w:rsidRDefault="00567596" w:rsidP="007F638F">
      <w:pPr>
        <w:pStyle w:val="a3"/>
        <w:spacing w:before="0" w:beforeAutospacing="0" w:after="0" w:afterAutospacing="0" w:line="360" w:lineRule="auto"/>
        <w:ind w:firstLine="644"/>
        <w:jc w:val="both"/>
        <w:rPr>
          <w:color w:val="000000"/>
          <w:sz w:val="28"/>
          <w:szCs w:val="28"/>
          <w:shd w:val="clear" w:color="auto" w:fill="FFFFFF"/>
        </w:rPr>
      </w:pPr>
      <w:r>
        <w:rPr>
          <w:color w:val="000000"/>
          <w:sz w:val="28"/>
          <w:szCs w:val="28"/>
          <w:shd w:val="clear" w:color="auto" w:fill="FFFFFF"/>
        </w:rPr>
        <w:t xml:space="preserve">   </w:t>
      </w:r>
      <w:r w:rsidR="0074141B" w:rsidRPr="00756B9A">
        <w:rPr>
          <w:color w:val="000000"/>
          <w:sz w:val="28"/>
          <w:szCs w:val="28"/>
          <w:shd w:val="clear" w:color="auto" w:fill="FFFFFF"/>
        </w:rPr>
        <w:t>Единство системы государственной власти тесно связано с государственной</w:t>
      </w:r>
      <w:r w:rsidR="001F10CD">
        <w:rPr>
          <w:color w:val="000000"/>
          <w:sz w:val="28"/>
          <w:szCs w:val="28"/>
          <w:shd w:val="clear" w:color="auto" w:fill="FFFFFF"/>
        </w:rPr>
        <w:t xml:space="preserve"> целостностью и ею обусловлено, это отражается</w:t>
      </w:r>
      <w:r w:rsidR="0074141B" w:rsidRPr="00756B9A">
        <w:rPr>
          <w:color w:val="000000"/>
          <w:sz w:val="28"/>
          <w:szCs w:val="28"/>
          <w:shd w:val="clear" w:color="auto" w:fill="FFFFFF"/>
        </w:rPr>
        <w:t xml:space="preserve"> в суверенитете РФ, наличии общефедеральных органов государственной власти, чьи полномочия распространяются на всю ее территорию, верховенстве федеральных Конституции и законов. Структура государственной власти многосложна. Субъекты федерации пользуются значительной самостоятельностью в осуществлении государственной власти</w:t>
      </w:r>
      <w:r w:rsidR="00D15186">
        <w:rPr>
          <w:rStyle w:val="ae"/>
          <w:color w:val="000000"/>
          <w:sz w:val="28"/>
          <w:szCs w:val="28"/>
          <w:shd w:val="clear" w:color="auto" w:fill="FFFFFF"/>
        </w:rPr>
        <w:footnoteReference w:id="15"/>
      </w:r>
      <w:r w:rsidR="0074141B" w:rsidRPr="00756B9A">
        <w:rPr>
          <w:color w:val="000000"/>
          <w:sz w:val="28"/>
          <w:szCs w:val="28"/>
          <w:shd w:val="clear" w:color="auto" w:fill="FFFFFF"/>
        </w:rPr>
        <w:t>.</w:t>
      </w:r>
    </w:p>
    <w:p w:rsidR="0074141B" w:rsidRPr="00756B9A" w:rsidRDefault="0074141B" w:rsidP="007F638F">
      <w:pPr>
        <w:pStyle w:val="a3"/>
        <w:spacing w:before="0" w:beforeAutospacing="0" w:after="0" w:afterAutospacing="0" w:line="360" w:lineRule="auto"/>
        <w:ind w:firstLine="644"/>
        <w:jc w:val="both"/>
        <w:rPr>
          <w:color w:val="000000"/>
          <w:sz w:val="28"/>
          <w:szCs w:val="28"/>
          <w:shd w:val="clear" w:color="auto" w:fill="FFFFFF"/>
        </w:rPr>
      </w:pPr>
      <w:r w:rsidRPr="00756B9A">
        <w:rPr>
          <w:color w:val="000000"/>
          <w:sz w:val="28"/>
          <w:szCs w:val="28"/>
          <w:shd w:val="clear" w:color="auto" w:fill="FFFFFF"/>
        </w:rPr>
        <w:t xml:space="preserve">Вне пределов компетенции Российской Федерации эти субъекты обладают всей полнотой государственной власти. Однако они должны признавать конституционное разграничение компетенции между ними и </w:t>
      </w:r>
      <w:r w:rsidRPr="00756B9A">
        <w:rPr>
          <w:color w:val="000000"/>
          <w:sz w:val="28"/>
          <w:szCs w:val="28"/>
          <w:shd w:val="clear" w:color="auto" w:fill="FFFFFF"/>
        </w:rPr>
        <w:lastRenderedPageBreak/>
        <w:t>федерацией в целом, верховенство федеральных конституций и законов и исполнять их.</w:t>
      </w:r>
    </w:p>
    <w:p w:rsidR="0074141B" w:rsidRPr="00756B9A" w:rsidRDefault="0074141B" w:rsidP="007F638F">
      <w:pPr>
        <w:pStyle w:val="a3"/>
        <w:spacing w:before="0" w:beforeAutospacing="0" w:after="0" w:afterAutospacing="0" w:line="360" w:lineRule="auto"/>
        <w:ind w:firstLine="644"/>
        <w:jc w:val="both"/>
        <w:rPr>
          <w:color w:val="000000"/>
          <w:sz w:val="28"/>
          <w:szCs w:val="28"/>
          <w:shd w:val="clear" w:color="auto" w:fill="FFFFFF"/>
        </w:rPr>
      </w:pPr>
      <w:r w:rsidRPr="00756B9A">
        <w:rPr>
          <w:color w:val="000000"/>
          <w:sz w:val="28"/>
          <w:szCs w:val="28"/>
          <w:shd w:val="clear" w:color="auto" w:fill="FFFFFF"/>
        </w:rPr>
        <w:t>Система государственных органов субъектов федерации устанавливается ими самостоятельно, но в соответствии с основами конституционного строя</w:t>
      </w:r>
      <w:r w:rsidR="00B620CA">
        <w:rPr>
          <w:color w:val="000000"/>
          <w:sz w:val="28"/>
          <w:szCs w:val="28"/>
          <w:shd w:val="clear" w:color="auto" w:fill="FFFFFF"/>
        </w:rPr>
        <w:t xml:space="preserve"> </w:t>
      </w:r>
      <w:r w:rsidRPr="00756B9A">
        <w:rPr>
          <w:color w:val="000000"/>
          <w:sz w:val="28"/>
          <w:szCs w:val="28"/>
          <w:shd w:val="clear" w:color="auto" w:fill="FFFFFF"/>
        </w:rPr>
        <w:t>РФ и общими принципами организации представительных и исполнительных органов государственной власти, в согласии с федеральным законом. Это направлено на обеспечение единства системы органов Российского государства в целом. Особенно большое значение для единства системы государственной власти имеет то, что федеральные органы исполнительной власти и органы исполнительной власти субъектов федерации образуют единую систему исполнительной власти во всей стране в пределах ведения</w:t>
      </w:r>
      <w:r w:rsidR="00B620CA">
        <w:rPr>
          <w:color w:val="000000"/>
          <w:sz w:val="28"/>
          <w:szCs w:val="28"/>
          <w:shd w:val="clear" w:color="auto" w:fill="FFFFFF"/>
        </w:rPr>
        <w:t xml:space="preserve"> </w:t>
      </w:r>
      <w:r w:rsidRPr="00756B9A">
        <w:rPr>
          <w:color w:val="000000"/>
          <w:sz w:val="28"/>
          <w:szCs w:val="28"/>
          <w:shd w:val="clear" w:color="auto" w:fill="FFFFFF"/>
        </w:rPr>
        <w:t>Российской Федерации и полномочий РФ по предметам совместного ведения федерации и ее субъектов. Для реализации компетенции Российской Федерации (а значит, единого государственного руководства в этих пределах на территории всей страны) федеральные органы исполнительной власти могут создавать свои территориальные органы и назначать соответствующих должностных лиц. Серьезная гарантия единства системы государственной власти, прав федерации состоит в том, что Президент и Правительство РФ обеспечивают осуществление полномочий федеральной государственной власти на всей территории страны</w:t>
      </w:r>
      <w:r w:rsidR="009E415C">
        <w:rPr>
          <w:rStyle w:val="ae"/>
          <w:color w:val="000000"/>
          <w:sz w:val="28"/>
          <w:szCs w:val="28"/>
          <w:shd w:val="clear" w:color="auto" w:fill="FFFFFF"/>
        </w:rPr>
        <w:footnoteReference w:id="16"/>
      </w:r>
      <w:r w:rsidRPr="00756B9A">
        <w:rPr>
          <w:color w:val="000000"/>
          <w:sz w:val="28"/>
          <w:szCs w:val="28"/>
          <w:shd w:val="clear" w:color="auto" w:fill="FFFFFF"/>
        </w:rPr>
        <w:t>.</w:t>
      </w:r>
    </w:p>
    <w:p w:rsidR="0074141B" w:rsidRPr="00756B9A" w:rsidRDefault="0074141B" w:rsidP="007F638F">
      <w:pPr>
        <w:pStyle w:val="a3"/>
        <w:spacing w:before="0" w:beforeAutospacing="0" w:after="0" w:afterAutospacing="0" w:line="360" w:lineRule="auto"/>
        <w:ind w:firstLine="225"/>
        <w:jc w:val="both"/>
        <w:rPr>
          <w:color w:val="000000"/>
          <w:sz w:val="28"/>
          <w:szCs w:val="28"/>
          <w:shd w:val="clear" w:color="auto" w:fill="FFFFFF"/>
        </w:rPr>
      </w:pPr>
      <w:r w:rsidRPr="00756B9A">
        <w:rPr>
          <w:color w:val="000000"/>
          <w:sz w:val="28"/>
          <w:szCs w:val="28"/>
          <w:shd w:val="clear" w:color="auto" w:fill="FFFFFF"/>
        </w:rPr>
        <w:t>Конституция РФ определяет:</w:t>
      </w:r>
    </w:p>
    <w:p w:rsidR="0074141B" w:rsidRPr="00756B9A" w:rsidRDefault="00365EDC"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1</w:t>
      </w:r>
      <w:r w:rsidR="0074141B" w:rsidRPr="00756B9A">
        <w:rPr>
          <w:color w:val="000000"/>
          <w:sz w:val="28"/>
          <w:szCs w:val="28"/>
          <w:shd w:val="clear" w:color="auto" w:fill="FFFFFF"/>
        </w:rPr>
        <w:t>) перечень вопросов ведения Российской Федерации (ст. 71 Конституции</w:t>
      </w:r>
      <w:r>
        <w:rPr>
          <w:color w:val="000000"/>
          <w:sz w:val="28"/>
          <w:szCs w:val="28"/>
          <w:shd w:val="clear" w:color="auto" w:fill="FFFFFF"/>
        </w:rPr>
        <w:t xml:space="preserve"> </w:t>
      </w:r>
      <w:r w:rsidR="0074141B" w:rsidRPr="00756B9A">
        <w:rPr>
          <w:color w:val="000000"/>
          <w:sz w:val="28"/>
          <w:szCs w:val="28"/>
          <w:shd w:val="clear" w:color="auto" w:fill="FFFFFF"/>
        </w:rPr>
        <w:t>РФ), которые полномочны решать только федеральные органы государственной власти, обладая для этого соответствующими правами и обязанностями;</w:t>
      </w:r>
    </w:p>
    <w:p w:rsidR="0074141B" w:rsidRPr="00756B9A" w:rsidRDefault="00365EDC"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2</w:t>
      </w:r>
      <w:r w:rsidR="0074141B" w:rsidRPr="00756B9A">
        <w:rPr>
          <w:color w:val="000000"/>
          <w:sz w:val="28"/>
          <w:szCs w:val="28"/>
          <w:shd w:val="clear" w:color="auto" w:fill="FFFFFF"/>
        </w:rPr>
        <w:t xml:space="preserve">) предметы совместного ведения Российской Федерации и ее субъектов (ст. 72, ч. 1 Конституции РФ). Причем правовые акты последних должны соответствовать федеральным законам по этим вопросам. Иными словами, полномочия РФ и субъектов РФ тоже разграничены (по вопросам, не входящим </w:t>
      </w:r>
      <w:r w:rsidR="0074141B" w:rsidRPr="00756B9A">
        <w:rPr>
          <w:color w:val="000000"/>
          <w:sz w:val="28"/>
          <w:szCs w:val="28"/>
          <w:shd w:val="clear" w:color="auto" w:fill="FFFFFF"/>
        </w:rPr>
        <w:lastRenderedPageBreak/>
        <w:t>в первую группу) федеральными законами уже в рамках предметов совместного ведения;</w:t>
      </w:r>
    </w:p>
    <w:p w:rsidR="0074141B" w:rsidRPr="00756B9A" w:rsidRDefault="00365EDC"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3</w:t>
      </w:r>
      <w:r w:rsidR="0074141B" w:rsidRPr="00756B9A">
        <w:rPr>
          <w:color w:val="000000"/>
          <w:sz w:val="28"/>
          <w:szCs w:val="28"/>
          <w:shd w:val="clear" w:color="auto" w:fill="FFFFFF"/>
        </w:rPr>
        <w:t>) Конституция РФ закрепляет полноту власти субъектов федерации по вопросам, находящимся вне ведения РФ (т.е. первой группы предметов ведения) и вне пределов полномочий федерации по второй группе вопросов - предметам совместного ведения.</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Таким образом, оставшейся компетенцией обладают субъекты федерации. Этот "остаток" федеральной Конституцией не ограничивается и не конкретизируется в полной мере.</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В пределах своей компетенции и федерация и субъекты федерации принимают правовые акты, решают вопросы государственной и общественной жизни. По предметам ведения Российской Федерации (первая группа вопросов) принимаются федеральные законы, имеющие прямое действие на всей ее территории. По предметам совместного ведения Российской Федерации и ее субъектов (вторая группа вопросов) издаются федеральные законы, в соответствии с которыми субъекты федерации принимают уже свои законы и иные нормативные акты</w:t>
      </w:r>
      <w:r w:rsidR="00FF6565">
        <w:rPr>
          <w:rStyle w:val="ae"/>
          <w:color w:val="000000"/>
          <w:sz w:val="28"/>
          <w:szCs w:val="28"/>
          <w:shd w:val="clear" w:color="auto" w:fill="FFFFFF"/>
        </w:rPr>
        <w:footnoteReference w:id="17"/>
      </w:r>
      <w:r w:rsidRPr="00756B9A">
        <w:rPr>
          <w:color w:val="000000"/>
          <w:sz w:val="28"/>
          <w:szCs w:val="28"/>
          <w:shd w:val="clear" w:color="auto" w:fill="FFFFFF"/>
        </w:rPr>
        <w:t>.</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Законы и иные нормативные правовые акты субъектов Российской Федерации не могут противоречить федеральным законам, регулирующим первые две группы вопросов. В случае же противоречия между федеральным законом и иным актом, изданным в Российской Федерации, действует федеральный закон. Однако при противоречии между федеральным законом и нормативным правовым актом субъекта федерации, принятым по вопросам, находящимся вне ведения Российской Федерации и ее совместного с субъектами ведения, действует нормативный правовой акт субъекта федерации. Таким образом, предметы ведения, полномочия самой федерации и ее субъектов строго разграничены, и эти границы не должны ими нарушаться.</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lastRenderedPageBreak/>
        <w:t>Споры о компетенции между государственными органами Российской Федерации и органами государственной власти ее субъектов разрешаются Конституционным Судом РФ. Он же разрешает дела о конституционности федеральных законов, нормативных актов Президента, Правительства РФ, палат Федерального Собрания, а также нормативных актов субъектов Российской Федерации, изданных по вопросам, относящимся к ведению органов государственной власти РФ и ее совместному с субъектами ведению.</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Последнее означает, что нормативные акты субъектов, изданные вне этих двух групп вопросов, не рассматриваются с точки зрения их соответствия Конституции РФ Конституционным Судом РФ, так как они вне пределов компетенции федерации.</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Разграничение предметов ведения и полномочий между федеральными органами государственной власти и органами государственной власти осуществляется не только Конституцией, но и Федеративным договором (который посвящен именно этому) и иными договорами о разграничении предметов ведения и полномочий. Эти договоры не должны противоречить Конституции РФ, а в случае их несоответствия ей, действуют конституционные нормы</w:t>
      </w:r>
      <w:r w:rsidR="00FD493D">
        <w:rPr>
          <w:rStyle w:val="ae"/>
          <w:color w:val="000000"/>
          <w:sz w:val="28"/>
          <w:szCs w:val="28"/>
          <w:shd w:val="clear" w:color="auto" w:fill="FFFFFF"/>
        </w:rPr>
        <w:footnoteReference w:id="18"/>
      </w:r>
      <w:r w:rsidRPr="00756B9A">
        <w:rPr>
          <w:color w:val="000000"/>
          <w:sz w:val="28"/>
          <w:szCs w:val="28"/>
          <w:shd w:val="clear" w:color="auto" w:fill="FFFFFF"/>
        </w:rPr>
        <w:t>.</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В числе принципов федеративного устройства России - принципы равноправия и самоопределения народов в Российской Федерации. Значение их подчеркнуто в преамбуле Конституции РФ. Россия является многонациональным государством, и ее федеративное устройство это отражает.</w:t>
      </w:r>
      <w:r w:rsidR="006F58D8">
        <w:rPr>
          <w:color w:val="000000"/>
          <w:sz w:val="28"/>
          <w:szCs w:val="28"/>
          <w:shd w:val="clear" w:color="auto" w:fill="FFFFFF"/>
        </w:rPr>
        <w:t xml:space="preserve"> </w:t>
      </w:r>
      <w:r w:rsidRPr="00756B9A">
        <w:rPr>
          <w:color w:val="000000"/>
          <w:sz w:val="28"/>
          <w:szCs w:val="28"/>
          <w:shd w:val="clear" w:color="auto" w:fill="FFFFFF"/>
        </w:rPr>
        <w:t xml:space="preserve"> </w:t>
      </w:r>
      <w:r w:rsidR="006F58D8">
        <w:rPr>
          <w:color w:val="000000"/>
          <w:sz w:val="28"/>
          <w:szCs w:val="28"/>
          <w:shd w:val="clear" w:color="auto" w:fill="FFFFFF"/>
        </w:rPr>
        <w:t>Ф</w:t>
      </w:r>
      <w:r w:rsidRPr="00756B9A">
        <w:rPr>
          <w:color w:val="000000"/>
          <w:sz w:val="28"/>
          <w:szCs w:val="28"/>
          <w:shd w:val="clear" w:color="auto" w:fill="FFFFFF"/>
        </w:rPr>
        <w:t>едеративная форма го</w:t>
      </w:r>
      <w:r w:rsidR="006F58D8">
        <w:rPr>
          <w:color w:val="000000"/>
          <w:sz w:val="28"/>
          <w:szCs w:val="28"/>
          <w:shd w:val="clear" w:color="auto" w:fill="FFFFFF"/>
        </w:rPr>
        <w:t>сударственного устройства</w:t>
      </w:r>
      <w:r w:rsidRPr="00756B9A">
        <w:rPr>
          <w:color w:val="000000"/>
          <w:sz w:val="28"/>
          <w:szCs w:val="28"/>
          <w:shd w:val="clear" w:color="auto" w:fill="FFFFFF"/>
        </w:rPr>
        <w:t xml:space="preserve"> обусловлена многонациональным составом населения и служит государственно-правовой формой, помогающей разрешать национальный вопрос</w:t>
      </w:r>
      <w:r w:rsidR="006F58D8">
        <w:rPr>
          <w:color w:val="000000"/>
          <w:sz w:val="28"/>
          <w:szCs w:val="28"/>
          <w:shd w:val="clear" w:color="auto" w:fill="FFFFFF"/>
        </w:rPr>
        <w:t>.</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 xml:space="preserve">В настоящее время РФ включает субъекты федерации, образованные по национальному (национально-территориальному) принципу (республики, автономная область, автономные округа) и по территориальному (края, </w:t>
      </w:r>
      <w:r w:rsidRPr="00756B9A">
        <w:rPr>
          <w:color w:val="000000"/>
          <w:sz w:val="28"/>
          <w:szCs w:val="28"/>
          <w:shd w:val="clear" w:color="auto" w:fill="FFFFFF"/>
        </w:rPr>
        <w:lastRenderedPageBreak/>
        <w:t xml:space="preserve">области, города </w:t>
      </w:r>
      <w:r w:rsidR="00F6717D">
        <w:rPr>
          <w:color w:val="000000"/>
          <w:sz w:val="28"/>
          <w:szCs w:val="28"/>
          <w:shd w:val="clear" w:color="auto" w:fill="FFFFFF"/>
        </w:rPr>
        <w:t>федерального значения</w:t>
      </w:r>
      <w:r w:rsidRPr="00756B9A">
        <w:rPr>
          <w:color w:val="000000"/>
          <w:sz w:val="28"/>
          <w:szCs w:val="28"/>
          <w:shd w:val="clear" w:color="auto" w:fill="FFFFFF"/>
        </w:rPr>
        <w:t>). При этом население республик, автономных образований имеет многонациональный характер; в краях, областях, двух крупнейших российских городах также живут представители многих наций и народностей (хотя в них, в основном, сосредоточено русское население). В современном федеративном устройстве России получает развитие территориальный (региональный) принцип. Указанные два принципа организации субъектов федерации (национально-территориальный и территори</w:t>
      </w:r>
      <w:r w:rsidR="00C325BA">
        <w:rPr>
          <w:color w:val="000000"/>
          <w:sz w:val="28"/>
          <w:szCs w:val="28"/>
          <w:shd w:val="clear" w:color="auto" w:fill="FFFFFF"/>
        </w:rPr>
        <w:t>альный) -</w:t>
      </w:r>
      <w:r w:rsidRPr="00756B9A">
        <w:rPr>
          <w:color w:val="000000"/>
          <w:sz w:val="28"/>
          <w:szCs w:val="28"/>
          <w:shd w:val="clear" w:color="auto" w:fill="FFFFFF"/>
        </w:rPr>
        <w:t xml:space="preserve"> также существенные характеристики федеративного устройства России</w:t>
      </w:r>
      <w:r w:rsidR="007D259A">
        <w:rPr>
          <w:rStyle w:val="ae"/>
          <w:color w:val="000000"/>
          <w:sz w:val="28"/>
          <w:szCs w:val="28"/>
          <w:shd w:val="clear" w:color="auto" w:fill="FFFFFF"/>
        </w:rPr>
        <w:footnoteReference w:id="19"/>
      </w:r>
      <w:r w:rsidRPr="00756B9A">
        <w:rPr>
          <w:color w:val="000000"/>
          <w:sz w:val="28"/>
          <w:szCs w:val="28"/>
          <w:shd w:val="clear" w:color="auto" w:fill="FFFFFF"/>
        </w:rPr>
        <w:t>.</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Равноправие народов проявляется в равных правах на национальное развитие, развитие национальной культуры, языка, на пользование им. Государство гарантирует всем народам нашей страны право на сохранение родного языка, создание условий для его изучения и развития. Оно гарантирует равенство прав и свобод человека и гражданина, независимо от расы, национальности, языка. Каждый человек имеет право на пользование родным языком, на свободный выбор языка обучения, воспитания, творчества. Государственным языком Российской Федерации на всей ее территории остается русский язык, но республики вправе устанавливать свои государственные языки. Они употребляются наряду с русским языком в органах государственной власти, органах местного самоуправления, государственных учреждениях республик.</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Для осуществления принципа равноправия применительно к малочисленным народам, большое значение имеет то, что</w:t>
      </w:r>
      <w:r w:rsidR="00D70416">
        <w:rPr>
          <w:color w:val="000000"/>
          <w:sz w:val="28"/>
          <w:szCs w:val="28"/>
          <w:shd w:val="clear" w:color="auto" w:fill="FFFFFF"/>
        </w:rPr>
        <w:t>,</w:t>
      </w:r>
      <w:r w:rsidRPr="00756B9A">
        <w:rPr>
          <w:color w:val="000000"/>
          <w:sz w:val="28"/>
          <w:szCs w:val="28"/>
          <w:shd w:val="clear" w:color="auto" w:fill="FFFFFF"/>
        </w:rPr>
        <w:t xml:space="preserve"> согласно Конституции</w:t>
      </w:r>
      <w:r w:rsidR="00D70416">
        <w:rPr>
          <w:color w:val="000000"/>
          <w:sz w:val="28"/>
          <w:szCs w:val="28"/>
          <w:shd w:val="clear" w:color="auto" w:fill="FFFFFF"/>
        </w:rPr>
        <w:t xml:space="preserve">, </w:t>
      </w:r>
      <w:r w:rsidRPr="00756B9A">
        <w:rPr>
          <w:color w:val="000000"/>
          <w:sz w:val="28"/>
          <w:szCs w:val="28"/>
          <w:shd w:val="clear" w:color="auto" w:fill="FFFFFF"/>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РФ.</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lastRenderedPageBreak/>
        <w:t>Что касается права наций на самоопределение, то оно закреплено в современном международном праве, в официальных актах Российской Федерации.</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 xml:space="preserve">Федеративное устройство России отражает ее многонациональный состав. Формами самоопределения многих народов, народностей выступают республики, автономные образования в составе Российской Федерации </w:t>
      </w:r>
      <w:r w:rsidR="00BC41ED">
        <w:rPr>
          <w:color w:val="000000"/>
          <w:sz w:val="28"/>
          <w:szCs w:val="28"/>
          <w:shd w:val="clear" w:color="auto" w:fill="FFFFFF"/>
        </w:rPr>
        <w:t>–т.</w:t>
      </w:r>
      <w:r w:rsidRPr="00756B9A">
        <w:rPr>
          <w:color w:val="000000"/>
          <w:sz w:val="28"/>
          <w:szCs w:val="28"/>
          <w:shd w:val="clear" w:color="auto" w:fill="FFFFFF"/>
        </w:rPr>
        <w:t>е субъекты, организованные на основе национально-территориального принципа. Все народы, народности, этнические группы могут осуществлять право на самоопределение в области культуры, образования, развивая национальную культуру, свои языки, организуя обучение на них.</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Народы, народности, проживающие в России, в том числе</w:t>
      </w:r>
      <w:r w:rsidR="00BC41ED">
        <w:rPr>
          <w:color w:val="000000"/>
          <w:sz w:val="28"/>
          <w:szCs w:val="28"/>
          <w:shd w:val="clear" w:color="auto" w:fill="FFFFFF"/>
        </w:rPr>
        <w:t xml:space="preserve"> самый большой по численности -</w:t>
      </w:r>
      <w:r w:rsidRPr="00756B9A">
        <w:rPr>
          <w:color w:val="000000"/>
          <w:sz w:val="28"/>
          <w:szCs w:val="28"/>
          <w:shd w:val="clear" w:color="auto" w:fill="FFFFFF"/>
        </w:rPr>
        <w:t xml:space="preserve"> русский народ, исторически самоопределились в одном крупном многонациональном федеративном государстве - Российской Федерации. Не случайно в преамбуле Основного Закона РФ, закрепляющего статус России как цельного федеративного государства (его многонациональный характер, устройство, состав), подчеркивается, что Конституция принимается исходя из общепризнанных принципов равноправия и самоопределения народов. Таким образом</w:t>
      </w:r>
      <w:r w:rsidR="00BC41ED">
        <w:rPr>
          <w:color w:val="000000"/>
          <w:sz w:val="28"/>
          <w:szCs w:val="28"/>
          <w:shd w:val="clear" w:color="auto" w:fill="FFFFFF"/>
        </w:rPr>
        <w:t>,</w:t>
      </w:r>
      <w:r w:rsidRPr="00756B9A">
        <w:rPr>
          <w:color w:val="000000"/>
          <w:sz w:val="28"/>
          <w:szCs w:val="28"/>
          <w:shd w:val="clear" w:color="auto" w:fill="FFFFFF"/>
        </w:rPr>
        <w:t xml:space="preserve"> Российская Федерация - это государственная форма самоопределения всего многонационального народа России и, вместе с тем, всех входящих в него народов, народностей.</w:t>
      </w:r>
      <w:r w:rsidR="00A747C2">
        <w:rPr>
          <w:color w:val="000000"/>
          <w:sz w:val="28"/>
          <w:szCs w:val="28"/>
          <w:shd w:val="clear" w:color="auto" w:fill="FFFFFF"/>
        </w:rPr>
        <w:t xml:space="preserve"> </w:t>
      </w:r>
      <w:r w:rsidRPr="00756B9A">
        <w:rPr>
          <w:color w:val="000000"/>
          <w:sz w:val="28"/>
          <w:szCs w:val="28"/>
          <w:shd w:val="clear" w:color="auto" w:fill="FFFFFF"/>
        </w:rPr>
        <w:t>Равноправие с</w:t>
      </w:r>
      <w:r w:rsidR="00A747C2">
        <w:rPr>
          <w:color w:val="000000"/>
          <w:sz w:val="28"/>
          <w:szCs w:val="28"/>
          <w:shd w:val="clear" w:color="auto" w:fill="FFFFFF"/>
        </w:rPr>
        <w:t>убъектов Российской Федерации -</w:t>
      </w:r>
      <w:r w:rsidRPr="00756B9A">
        <w:rPr>
          <w:color w:val="000000"/>
          <w:sz w:val="28"/>
          <w:szCs w:val="28"/>
          <w:shd w:val="clear" w:color="auto" w:fill="FFFFFF"/>
        </w:rPr>
        <w:t xml:space="preserve"> принцип федеративного устройства, впервые получивший закрепление в нынешней Конституции РФ</w:t>
      </w:r>
      <w:r w:rsidR="00692731">
        <w:rPr>
          <w:rStyle w:val="ae"/>
          <w:color w:val="000000"/>
          <w:sz w:val="28"/>
          <w:szCs w:val="28"/>
          <w:shd w:val="clear" w:color="auto" w:fill="FFFFFF"/>
        </w:rPr>
        <w:footnoteReference w:id="20"/>
      </w:r>
      <w:r w:rsidRPr="00756B9A">
        <w:rPr>
          <w:color w:val="000000"/>
          <w:sz w:val="28"/>
          <w:szCs w:val="28"/>
          <w:shd w:val="clear" w:color="auto" w:fill="FFFFFF"/>
        </w:rPr>
        <w:t>.</w:t>
      </w:r>
    </w:p>
    <w:p w:rsidR="0074141B"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 xml:space="preserve">Она специально подчеркивает его важное проявление - равноправие всех субъектов между собой во взаимоотношениях с федеральными органами государственной власти. Это равноправие, прежде всего, </w:t>
      </w:r>
      <w:r w:rsidR="00D64BE7" w:rsidRPr="00756B9A">
        <w:rPr>
          <w:color w:val="000000"/>
          <w:sz w:val="28"/>
          <w:szCs w:val="28"/>
          <w:shd w:val="clear" w:color="auto" w:fill="FFFFFF"/>
        </w:rPr>
        <w:t>проявляется:</w:t>
      </w:r>
      <w:r w:rsidR="00D64BE7">
        <w:rPr>
          <w:color w:val="000000"/>
          <w:sz w:val="28"/>
          <w:szCs w:val="28"/>
          <w:shd w:val="clear" w:color="auto" w:fill="FFFFFF"/>
        </w:rPr>
        <w:t xml:space="preserve"> </w:t>
      </w:r>
      <w:r w:rsidR="00D64BE7" w:rsidRPr="00756B9A">
        <w:rPr>
          <w:color w:val="000000"/>
          <w:sz w:val="28"/>
          <w:szCs w:val="28"/>
          <w:shd w:val="clear" w:color="auto" w:fill="FFFFFF"/>
        </w:rPr>
        <w:t>в</w:t>
      </w:r>
      <w:r w:rsidRPr="00756B9A">
        <w:rPr>
          <w:color w:val="000000"/>
          <w:sz w:val="28"/>
          <w:szCs w:val="28"/>
          <w:shd w:val="clear" w:color="auto" w:fill="FFFFFF"/>
        </w:rPr>
        <w:t xml:space="preserve"> равенстве их прав и обязанностей как субъектов федерации;</w:t>
      </w:r>
      <w:r w:rsidR="00D64BE7">
        <w:rPr>
          <w:color w:val="000000"/>
          <w:sz w:val="28"/>
          <w:szCs w:val="28"/>
          <w:shd w:val="clear" w:color="auto" w:fill="FFFFFF"/>
        </w:rPr>
        <w:t xml:space="preserve"> </w:t>
      </w:r>
      <w:r w:rsidRPr="00756B9A">
        <w:rPr>
          <w:color w:val="000000"/>
          <w:sz w:val="28"/>
          <w:szCs w:val="28"/>
          <w:shd w:val="clear" w:color="auto" w:fill="FFFFFF"/>
        </w:rPr>
        <w:t xml:space="preserve">в конституционно установленных равных пределах компетенции субъектов всех видов, в </w:t>
      </w:r>
      <w:r w:rsidRPr="00756B9A">
        <w:rPr>
          <w:color w:val="000000"/>
          <w:sz w:val="28"/>
          <w:szCs w:val="28"/>
          <w:shd w:val="clear" w:color="auto" w:fill="FFFFFF"/>
        </w:rPr>
        <w:lastRenderedPageBreak/>
        <w:t>одинаковой степени ограниченной компетенцией самой Российской Федерации;</w:t>
      </w:r>
      <w:r w:rsidR="00D64BE7">
        <w:rPr>
          <w:color w:val="000000"/>
          <w:sz w:val="28"/>
          <w:szCs w:val="28"/>
          <w:shd w:val="clear" w:color="auto" w:fill="FFFFFF"/>
        </w:rPr>
        <w:t xml:space="preserve"> </w:t>
      </w:r>
      <w:r w:rsidRPr="00756B9A">
        <w:rPr>
          <w:color w:val="000000"/>
          <w:sz w:val="28"/>
          <w:szCs w:val="28"/>
          <w:shd w:val="clear" w:color="auto" w:fill="FFFFFF"/>
        </w:rPr>
        <w:t>в равном представительстве всех субъектов в Совете Федерации.</w:t>
      </w:r>
    </w:p>
    <w:p w:rsidR="0074141B" w:rsidRPr="00756B9A" w:rsidRDefault="0074141B" w:rsidP="007F638F">
      <w:pPr>
        <w:pStyle w:val="a3"/>
        <w:spacing w:before="0" w:beforeAutospacing="0" w:after="0" w:afterAutospacing="0" w:line="360" w:lineRule="auto"/>
        <w:ind w:firstLine="708"/>
        <w:jc w:val="both"/>
        <w:rPr>
          <w:color w:val="000000"/>
          <w:sz w:val="28"/>
          <w:szCs w:val="28"/>
          <w:shd w:val="clear" w:color="auto" w:fill="FFFFFF"/>
        </w:rPr>
      </w:pPr>
      <w:r w:rsidRPr="00756B9A">
        <w:rPr>
          <w:color w:val="000000"/>
          <w:sz w:val="28"/>
          <w:szCs w:val="28"/>
          <w:shd w:val="clear" w:color="auto" w:fill="FFFFFF"/>
        </w:rPr>
        <w:t>В то же время имеются различия в государственной организации субъектов федерации. Среди них есть республики, обладающие признаками государства и государственно-территориальные образования, не имеющие, например, своих конституций, гражданства, высших органов государства, что, однако, не влияет на их равное положение в федерации. Естественны и фактические различия между субъектами в экономическом потенциале, численности населения, размерах территории,</w:t>
      </w:r>
      <w:r w:rsidR="003933DB">
        <w:rPr>
          <w:color w:val="000000"/>
          <w:sz w:val="28"/>
          <w:szCs w:val="28"/>
          <w:shd w:val="clear" w:color="auto" w:fill="FFFFFF"/>
        </w:rPr>
        <w:t xml:space="preserve"> географическом положении.</w:t>
      </w:r>
    </w:p>
    <w:bookmarkEnd w:id="2"/>
    <w:p w:rsidR="00A80F60" w:rsidRDefault="00A80F60" w:rsidP="007F638F">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Конституционный статус Российской федерации включает наряду с рассмотренными выше фундаментальными положениями и некоторые другие главнейшие черты российской федеративной государственности.</w:t>
      </w:r>
      <w:r w:rsidR="00B02994">
        <w:rPr>
          <w:color w:val="000000"/>
          <w:sz w:val="28"/>
          <w:szCs w:val="28"/>
          <w:shd w:val="clear" w:color="auto" w:fill="FFFFFF"/>
        </w:rPr>
        <w:t xml:space="preserve"> </w:t>
      </w:r>
      <w:r>
        <w:rPr>
          <w:color w:val="000000"/>
          <w:sz w:val="28"/>
          <w:szCs w:val="28"/>
          <w:shd w:val="clear" w:color="auto" w:fill="FFFFFF"/>
        </w:rPr>
        <w:t>Это, прежде всего, имеющиеся у Российской Федерации государственно - правовые признаки, характерные для федеративного государства:</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1) суверенитет Российской Федерации, распространяющийся на всю ее территорию и проявляющийся в верховенстве федеральных Конституции и законов;</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2) федеральная Конституция и федеральные законы;</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3) федеральные органы государственной власти (законодательные, исполнительные, судебные), чьи полномочия распространяются на всю территорию РФ;</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4) государственная территория, целостная и неприкосновенная, включающая в себя территории всех субъектов федерации, внутренние воды и территориальное море, воздушное пространство над ними (на территории РФ не допускается установление таможенных границ, пошлин, сборов и каких- либо иных препятствий для свободного перемещения товаров, услуг и финансовых средств);</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5) единое гражданство РФ;</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6) государственный язык;</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7) единые Вооруженные Силы;</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lastRenderedPageBreak/>
        <w:t>8) единая денежная единица - рубль (введение и эмиссия других денег в России не допускается, денежная эмиссия осуществляется исключительно Центральным банком РФ);</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9) государственные символы: государственный флаг, герб и гимн Российской Федерации;</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10) столица РФ.</w:t>
      </w:r>
    </w:p>
    <w:p w:rsidR="00A80F60" w:rsidRDefault="00A80F60" w:rsidP="007F638F">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Эти важнейшие элементы конституционного статуса Российской Федерации обусловливают характер и содержание ее компетенции, включающей конкретные полномочия и предметы ведения</w:t>
      </w:r>
      <w:r w:rsidR="00162D5F">
        <w:rPr>
          <w:rStyle w:val="ae"/>
          <w:color w:val="000000"/>
          <w:sz w:val="28"/>
          <w:szCs w:val="28"/>
          <w:shd w:val="clear" w:color="auto" w:fill="FFFFFF"/>
        </w:rPr>
        <w:footnoteReference w:id="21"/>
      </w:r>
      <w:r>
        <w:rPr>
          <w:color w:val="000000"/>
          <w:sz w:val="28"/>
          <w:szCs w:val="28"/>
          <w:shd w:val="clear" w:color="auto" w:fill="FFFFFF"/>
        </w:rPr>
        <w:t>.</w:t>
      </w:r>
    </w:p>
    <w:p w:rsidR="00A80F60" w:rsidRDefault="00A80F60" w:rsidP="007F638F">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Оставаясь суверенным государством, Российская Федерация в то же время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РФ.</w:t>
      </w:r>
    </w:p>
    <w:p w:rsidR="00A80F60" w:rsidRDefault="00A80F60" w:rsidP="007F638F">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Конституция РФ допускает возможность принятия в Российскую Федерацию и образования в ее составе нового субъекта.</w:t>
      </w:r>
    </w:p>
    <w:p w:rsidR="00973847" w:rsidRDefault="00973847" w:rsidP="007F638F">
      <w:pPr>
        <w:pStyle w:val="a3"/>
        <w:spacing w:before="0" w:beforeAutospacing="0" w:after="0" w:afterAutospacing="0" w:line="360" w:lineRule="auto"/>
        <w:ind w:firstLine="708"/>
        <w:jc w:val="both"/>
        <w:rPr>
          <w:color w:val="000000"/>
          <w:sz w:val="28"/>
          <w:szCs w:val="28"/>
          <w:shd w:val="clear" w:color="auto" w:fill="FFFFFF"/>
        </w:rPr>
      </w:pPr>
      <w:r w:rsidRPr="00054A88">
        <w:rPr>
          <w:color w:val="000000"/>
          <w:sz w:val="28"/>
          <w:szCs w:val="28"/>
          <w:shd w:val="clear" w:color="auto" w:fill="FFFFFF"/>
        </w:rPr>
        <w:t>В настоящее время всего в России 85 регионов - субъектов Российской Федерации, в том числе 22 республики, 9 краёв, 46 областей, 3 города федерального значения</w:t>
      </w:r>
      <w:r w:rsidR="00524A14">
        <w:rPr>
          <w:color w:val="000000"/>
          <w:sz w:val="28"/>
          <w:szCs w:val="28"/>
          <w:shd w:val="clear" w:color="auto" w:fill="FFFFFF"/>
        </w:rPr>
        <w:t xml:space="preserve"> (Москва, Санкт-Петербург, Севастополь),</w:t>
      </w:r>
      <w:r w:rsidRPr="00054A88">
        <w:rPr>
          <w:color w:val="000000"/>
          <w:sz w:val="28"/>
          <w:szCs w:val="28"/>
          <w:shd w:val="clear" w:color="auto" w:fill="FFFFFF"/>
        </w:rPr>
        <w:t xml:space="preserve"> 1 автономная область</w:t>
      </w:r>
      <w:r w:rsidR="007F131B">
        <w:rPr>
          <w:color w:val="000000"/>
          <w:sz w:val="28"/>
          <w:szCs w:val="28"/>
          <w:shd w:val="clear" w:color="auto" w:fill="FFFFFF"/>
        </w:rPr>
        <w:t xml:space="preserve"> </w:t>
      </w:r>
      <w:r w:rsidR="00524A14">
        <w:rPr>
          <w:color w:val="000000"/>
          <w:sz w:val="28"/>
          <w:szCs w:val="28"/>
          <w:shd w:val="clear" w:color="auto" w:fill="FFFFFF"/>
        </w:rPr>
        <w:t>(Еврейская</w:t>
      </w:r>
      <w:r w:rsidR="005051FF">
        <w:rPr>
          <w:color w:val="000000"/>
          <w:sz w:val="28"/>
          <w:szCs w:val="28"/>
          <w:shd w:val="clear" w:color="auto" w:fill="FFFFFF"/>
        </w:rPr>
        <w:t xml:space="preserve">), </w:t>
      </w:r>
      <w:r w:rsidR="005051FF" w:rsidRPr="00054A88">
        <w:rPr>
          <w:color w:val="000000"/>
          <w:sz w:val="28"/>
          <w:szCs w:val="28"/>
          <w:shd w:val="clear" w:color="auto" w:fill="FFFFFF"/>
        </w:rPr>
        <w:t>4</w:t>
      </w:r>
      <w:r w:rsidRPr="00054A88">
        <w:rPr>
          <w:color w:val="000000"/>
          <w:sz w:val="28"/>
          <w:szCs w:val="28"/>
          <w:shd w:val="clear" w:color="auto" w:fill="FFFFFF"/>
        </w:rPr>
        <w:t xml:space="preserve"> автономных округа.</w:t>
      </w:r>
    </w:p>
    <w:p w:rsidR="00A80F60" w:rsidRDefault="00A80F60" w:rsidP="007F638F">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Республики - субъекты РФ - это государства в составе Российской федерации, обладающие всей полнотой государственной власти вне пределов компетенции Российской федерации. Они образованы как формы национальной государственности, воплощают самоопределение соответствующих наций. Статус республики определяется Конституцией РФ и конституцией республики.</w:t>
      </w:r>
      <w:r w:rsidR="00005496" w:rsidRPr="00005496">
        <w:rPr>
          <w:color w:val="000000"/>
          <w:sz w:val="28"/>
          <w:szCs w:val="28"/>
          <w:shd w:val="clear" w:color="auto" w:fill="FFFFFF"/>
        </w:rPr>
        <w:t xml:space="preserve"> </w:t>
      </w:r>
      <w:r>
        <w:rPr>
          <w:color w:val="000000"/>
          <w:sz w:val="28"/>
          <w:szCs w:val="28"/>
          <w:shd w:val="clear" w:color="auto" w:fill="FFFFFF"/>
        </w:rPr>
        <w:t>Республика имеет государственно-правовые признаки государства в составе РФ.</w:t>
      </w:r>
    </w:p>
    <w:p w:rsidR="00A80F60" w:rsidRDefault="00A80F60" w:rsidP="007F638F">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lastRenderedPageBreak/>
        <w:t>Края, области, города федерального значения, автономная область, автономные округа - это государственные образования в составе РФ, обладающие всей полнотой государственной власти вне пределов компетенции РФ. Автономии образованы по национально-территориальному принципу, а остальные из перечисленных - по территориальному. Автономные образования были созданы как формы национальной государственности соответствующих народов, способы их самоопределения. Статус данных видов субъектов федерации: края, области, города федерального значения, автономной области, автономного округа определяется Конституцией РФ и уставом края, области, города федерального значения, автономной области, автономного округа. Устав принимается законодательным (представительным) органом соответствующего субъекта.</w:t>
      </w:r>
      <w:r w:rsidR="007B117E">
        <w:rPr>
          <w:color w:val="000000"/>
          <w:sz w:val="28"/>
          <w:szCs w:val="28"/>
          <w:shd w:val="clear" w:color="auto" w:fill="FFFFFF"/>
        </w:rPr>
        <w:t xml:space="preserve"> </w:t>
      </w:r>
      <w:r>
        <w:rPr>
          <w:color w:val="000000"/>
          <w:sz w:val="28"/>
          <w:szCs w:val="28"/>
          <w:shd w:val="clear" w:color="auto" w:fill="FFFFFF"/>
        </w:rPr>
        <w:t>Для конституционного статуса субъектов федерации характерно наличие следующих элементов:</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 устава;</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 своего законодательства;</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 системы органов государственной власти соответствующего субъекта федерации, которая самостоятельно им самим устанавливается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определенными федеральным законом;</w:t>
      </w:r>
    </w:p>
    <w:p w:rsidR="00A80F60" w:rsidRDefault="00A80F60" w:rsidP="007F638F">
      <w:pPr>
        <w:pStyle w:val="a3"/>
        <w:spacing w:before="0" w:beforeAutospacing="0" w:after="0" w:afterAutospacing="0" w:line="360" w:lineRule="auto"/>
        <w:ind w:firstLine="225"/>
        <w:jc w:val="both"/>
        <w:rPr>
          <w:color w:val="000000"/>
          <w:sz w:val="28"/>
          <w:szCs w:val="28"/>
          <w:shd w:val="clear" w:color="auto" w:fill="FFFFFF"/>
        </w:rPr>
      </w:pPr>
      <w:r>
        <w:rPr>
          <w:color w:val="000000"/>
          <w:sz w:val="28"/>
          <w:szCs w:val="28"/>
          <w:shd w:val="clear" w:color="auto" w:fill="FFFFFF"/>
        </w:rPr>
        <w:t>- территории, границы которой могут быть изменены только с взаимного согласия органов власти сопредельных субъектов РФ</w:t>
      </w:r>
      <w:r w:rsidR="00C247F1">
        <w:rPr>
          <w:rStyle w:val="ae"/>
          <w:color w:val="000000"/>
          <w:sz w:val="28"/>
          <w:szCs w:val="28"/>
          <w:shd w:val="clear" w:color="auto" w:fill="FFFFFF"/>
        </w:rPr>
        <w:footnoteReference w:id="22"/>
      </w:r>
      <w:r>
        <w:rPr>
          <w:color w:val="000000"/>
          <w:sz w:val="28"/>
          <w:szCs w:val="28"/>
          <w:shd w:val="clear" w:color="auto" w:fill="FFFFFF"/>
        </w:rPr>
        <w:t>.</w:t>
      </w:r>
    </w:p>
    <w:p w:rsidR="00A80F60" w:rsidRDefault="00A80F60" w:rsidP="00795272">
      <w:pPr>
        <w:pStyle w:val="a3"/>
        <w:spacing w:before="0" w:beforeAutospacing="0" w:after="0" w:afterAutospacing="0" w:line="360" w:lineRule="auto"/>
        <w:ind w:firstLine="708"/>
        <w:jc w:val="both"/>
        <w:rPr>
          <w:sz w:val="28"/>
          <w:szCs w:val="28"/>
        </w:rPr>
      </w:pPr>
      <w:r>
        <w:rPr>
          <w:color w:val="000000"/>
          <w:sz w:val="28"/>
          <w:szCs w:val="28"/>
          <w:shd w:val="clear" w:color="auto" w:fill="FFFFFF"/>
        </w:rPr>
        <w:t xml:space="preserve">В эффективном продвижении правовых реформ особое место занимают изменения конституционного законодательства, которые включают наряду с Конституцией РФ федеральные законы и законы субъектов Федерации, предметом регулирования которых являются конституционно-правовые отношения. </w:t>
      </w:r>
      <w:bookmarkStart w:id="3" w:name="402"/>
      <w:bookmarkEnd w:id="3"/>
    </w:p>
    <w:p w:rsidR="003C27BD" w:rsidRDefault="008E1E33" w:rsidP="000B5AF1">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ГЛАВА</w:t>
      </w:r>
      <w:r w:rsidR="006759D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 НЕКОТОРЫЕ</w:t>
      </w:r>
      <w:r w:rsidR="006759D5">
        <w:rPr>
          <w:rFonts w:ascii="Times New Roman" w:eastAsia="Times New Roman" w:hAnsi="Times New Roman" w:cs="Times New Roman"/>
          <w:color w:val="000000"/>
          <w:sz w:val="28"/>
          <w:szCs w:val="28"/>
          <w:lang w:eastAsia="ru-RU"/>
        </w:rPr>
        <w:t xml:space="preserve"> ПРОБЛЕМЫ</w:t>
      </w:r>
      <w:r w:rsidR="00B16D70">
        <w:rPr>
          <w:rFonts w:ascii="Times New Roman" w:eastAsia="Times New Roman" w:hAnsi="Times New Roman" w:cs="Times New Roman"/>
          <w:color w:val="000000"/>
          <w:sz w:val="28"/>
          <w:szCs w:val="28"/>
          <w:lang w:eastAsia="ru-RU"/>
        </w:rPr>
        <w:t xml:space="preserve"> </w:t>
      </w:r>
      <w:r w:rsidR="00AF411D">
        <w:rPr>
          <w:rFonts w:ascii="Times New Roman" w:eastAsia="Times New Roman" w:hAnsi="Times New Roman" w:cs="Times New Roman"/>
          <w:color w:val="000000"/>
          <w:sz w:val="28"/>
          <w:szCs w:val="28"/>
          <w:lang w:eastAsia="ru-RU"/>
        </w:rPr>
        <w:t xml:space="preserve">И ОСОБЕННОСТИ  </w:t>
      </w:r>
      <w:r w:rsidR="006759D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РАЗВИТИЯ РОССИЙСКОГО</w:t>
      </w:r>
      <w:r w:rsidR="006759D5">
        <w:rPr>
          <w:rFonts w:ascii="Times New Roman" w:eastAsia="Times New Roman" w:hAnsi="Times New Roman" w:cs="Times New Roman"/>
          <w:color w:val="000000"/>
          <w:sz w:val="28"/>
          <w:szCs w:val="28"/>
          <w:lang w:eastAsia="ru-RU"/>
        </w:rPr>
        <w:t xml:space="preserve"> ФЕДЕРАЛИЗМА</w:t>
      </w:r>
    </w:p>
    <w:p w:rsidR="006771A4" w:rsidRDefault="006771A4" w:rsidP="00F15644">
      <w:pPr>
        <w:pStyle w:val="a3"/>
        <w:shd w:val="clear" w:color="auto" w:fill="FFFFFF"/>
        <w:spacing w:after="0" w:afterAutospacing="0" w:line="360" w:lineRule="auto"/>
        <w:ind w:firstLine="708"/>
        <w:jc w:val="both"/>
        <w:rPr>
          <w:color w:val="000000"/>
          <w:sz w:val="28"/>
          <w:szCs w:val="28"/>
        </w:rPr>
      </w:pPr>
      <w:r w:rsidRPr="00EA3068">
        <w:rPr>
          <w:color w:val="000000"/>
          <w:sz w:val="28"/>
          <w:szCs w:val="28"/>
        </w:rPr>
        <w:t>Проблемы становления современного федеративного государства являются насущными и одними из важнейших для современной России. Во многом от того, удастся ли перейти к подлинно федеративному государству, зависит дальнейшая судьба России</w:t>
      </w:r>
      <w:r w:rsidR="00B870A0">
        <w:rPr>
          <w:color w:val="000000"/>
          <w:sz w:val="28"/>
          <w:szCs w:val="28"/>
        </w:rPr>
        <w:t xml:space="preserve"> -</w:t>
      </w:r>
      <w:r w:rsidRPr="00EA3068">
        <w:rPr>
          <w:color w:val="000000"/>
          <w:sz w:val="28"/>
          <w:szCs w:val="28"/>
        </w:rPr>
        <w:t xml:space="preserve"> сохранение единства государства, успешное проведение экономической реформы, демократизация политической жизни, интеграция с соседними государствами, эффективное функционирование законов и многое другое.</w:t>
      </w:r>
    </w:p>
    <w:p w:rsidR="00FA0F79" w:rsidRDefault="00FA0F79" w:rsidP="00FA0F79">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Российская Федерация, реализуя суверенитет, имеет и осуществляет все права независимого государства. В то же время субъекты федерации также имеют свою компетенцию. Конституция РФ, Федеративный договор, законодательство наделяют федерацию в лице федеральных органов государственной власти широкой, многогранной компетенцией, оставляя в то же время обширные права ее субъектам</w:t>
      </w:r>
      <w:r w:rsidR="004D737C">
        <w:rPr>
          <w:rStyle w:val="ae"/>
          <w:color w:val="000000"/>
          <w:sz w:val="28"/>
          <w:szCs w:val="28"/>
          <w:shd w:val="clear" w:color="auto" w:fill="FFFFFF"/>
        </w:rPr>
        <w:footnoteReference w:id="23"/>
      </w:r>
      <w:r>
        <w:rPr>
          <w:color w:val="000000"/>
          <w:sz w:val="28"/>
          <w:szCs w:val="28"/>
          <w:shd w:val="clear" w:color="auto" w:fill="FFFFFF"/>
        </w:rPr>
        <w:t>.</w:t>
      </w:r>
    </w:p>
    <w:p w:rsidR="006771A4" w:rsidRPr="00EA3068" w:rsidRDefault="006771A4" w:rsidP="00F15644">
      <w:pPr>
        <w:pStyle w:val="a3"/>
        <w:shd w:val="clear" w:color="auto" w:fill="FFFFFF"/>
        <w:spacing w:before="0" w:beforeAutospacing="0" w:after="0" w:afterAutospacing="0" w:line="360" w:lineRule="auto"/>
        <w:ind w:firstLine="708"/>
        <w:jc w:val="both"/>
        <w:rPr>
          <w:color w:val="000000"/>
          <w:sz w:val="28"/>
          <w:szCs w:val="28"/>
        </w:rPr>
      </w:pPr>
      <w:r w:rsidRPr="00EA3068">
        <w:rPr>
          <w:color w:val="000000"/>
          <w:sz w:val="28"/>
          <w:szCs w:val="28"/>
        </w:rPr>
        <w:t xml:space="preserve">Конституция Российской Федерации 1993 года в целом заложила современную правовую основу развития федеративного государства и федеративных отношений в России. В статье 1 Конституции Российской Федерации записано: «Российская Федерация - Россия есть демократическое федеративное правовое государство с республиканской формой правления». В статье 5 Конституции зафиксировано: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власти субъектов </w:t>
      </w:r>
      <w:r w:rsidRPr="00EA3068">
        <w:rPr>
          <w:color w:val="000000"/>
          <w:sz w:val="28"/>
          <w:szCs w:val="28"/>
        </w:rPr>
        <w:lastRenderedPageBreak/>
        <w:t>Российской Федерации, равноправии и самоопределении народов в Российской Федерации, во взаимоотношениях с федеральными органами государственной власти все субъекты Российской Федерации между собой равноправны».</w:t>
      </w:r>
    </w:p>
    <w:p w:rsidR="006771A4" w:rsidRPr="00EA3068" w:rsidRDefault="006771A4" w:rsidP="00FA0F79">
      <w:pPr>
        <w:pStyle w:val="a3"/>
        <w:shd w:val="clear" w:color="auto" w:fill="FFFFFF"/>
        <w:spacing w:before="0" w:beforeAutospacing="0" w:after="0" w:afterAutospacing="0" w:line="360" w:lineRule="auto"/>
        <w:ind w:firstLine="708"/>
        <w:jc w:val="both"/>
        <w:rPr>
          <w:color w:val="000000"/>
          <w:sz w:val="28"/>
          <w:szCs w:val="28"/>
        </w:rPr>
      </w:pPr>
      <w:r w:rsidRPr="00EA3068">
        <w:rPr>
          <w:color w:val="000000"/>
          <w:sz w:val="28"/>
          <w:szCs w:val="28"/>
        </w:rPr>
        <w:t>Как показала практика, закрепленные в главе 3 Конституции Российской Федерации основополагающие принципы и механизмы взаимодействия федеральных органов власти и органов власти субъектов Федерации в целом обеспечивают эволюционный характер развития федеративного государства.</w:t>
      </w:r>
    </w:p>
    <w:p w:rsidR="006771A4" w:rsidRPr="00EA3068" w:rsidRDefault="006771A4" w:rsidP="00FA0F79">
      <w:pPr>
        <w:pStyle w:val="a3"/>
        <w:shd w:val="clear" w:color="auto" w:fill="FFFFFF"/>
        <w:spacing w:before="0" w:beforeAutospacing="0" w:after="0" w:afterAutospacing="0" w:line="360" w:lineRule="auto"/>
        <w:ind w:firstLine="708"/>
        <w:jc w:val="both"/>
        <w:rPr>
          <w:color w:val="000000"/>
          <w:sz w:val="28"/>
          <w:szCs w:val="28"/>
        </w:rPr>
      </w:pPr>
      <w:r w:rsidRPr="00EA3068">
        <w:rPr>
          <w:color w:val="000000"/>
          <w:sz w:val="28"/>
          <w:szCs w:val="28"/>
        </w:rPr>
        <w:t>В то же время чем глубже идет развитие федеративных отношений, тем яснее становится противоречивость и не</w:t>
      </w:r>
      <w:r w:rsidR="00F15644">
        <w:rPr>
          <w:color w:val="000000"/>
          <w:sz w:val="28"/>
          <w:szCs w:val="28"/>
        </w:rPr>
        <w:t>совершенство</w:t>
      </w:r>
      <w:r w:rsidRPr="00EA3068">
        <w:rPr>
          <w:color w:val="000000"/>
          <w:sz w:val="28"/>
          <w:szCs w:val="28"/>
        </w:rPr>
        <w:t xml:space="preserve"> ряда конституционных положений, острее выражается потребность в дальнейшем развитии конституционных норм, касающихся Федерации. </w:t>
      </w:r>
    </w:p>
    <w:p w:rsidR="006771A4" w:rsidRPr="00EA3068" w:rsidRDefault="00F15644" w:rsidP="00B870A0">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В современное время </w:t>
      </w:r>
      <w:r w:rsidR="001F04AB">
        <w:rPr>
          <w:color w:val="000000"/>
          <w:sz w:val="28"/>
          <w:szCs w:val="28"/>
        </w:rPr>
        <w:t>существуют</w:t>
      </w:r>
      <w:r>
        <w:rPr>
          <w:color w:val="000000"/>
          <w:sz w:val="28"/>
          <w:szCs w:val="28"/>
        </w:rPr>
        <w:t xml:space="preserve"> </w:t>
      </w:r>
      <w:r w:rsidR="001F04AB">
        <w:rPr>
          <w:color w:val="000000"/>
          <w:sz w:val="28"/>
          <w:szCs w:val="28"/>
        </w:rPr>
        <w:t>такие проблемы российского</w:t>
      </w:r>
      <w:r>
        <w:rPr>
          <w:color w:val="000000"/>
          <w:sz w:val="28"/>
          <w:szCs w:val="28"/>
        </w:rPr>
        <w:t xml:space="preserve"> Федерализма</w:t>
      </w:r>
      <w:r w:rsidR="001F04AB">
        <w:rPr>
          <w:color w:val="000000"/>
          <w:sz w:val="28"/>
          <w:szCs w:val="28"/>
        </w:rPr>
        <w:t xml:space="preserve">, </w:t>
      </w:r>
      <w:r w:rsidR="00B870A0">
        <w:rPr>
          <w:color w:val="000000"/>
          <w:sz w:val="28"/>
          <w:szCs w:val="28"/>
        </w:rPr>
        <w:t>как: симметричность</w:t>
      </w:r>
      <w:r w:rsidR="006771A4" w:rsidRPr="00EA3068">
        <w:rPr>
          <w:color w:val="000000"/>
          <w:sz w:val="28"/>
          <w:szCs w:val="28"/>
        </w:rPr>
        <w:t xml:space="preserve"> и асимметричность Российской Федерации;</w:t>
      </w:r>
      <w:r w:rsidR="001F04AB" w:rsidRPr="001F04AB">
        <w:rPr>
          <w:color w:val="000000"/>
          <w:sz w:val="28"/>
          <w:szCs w:val="28"/>
        </w:rPr>
        <w:t xml:space="preserve"> </w:t>
      </w:r>
      <w:r w:rsidR="00B870A0">
        <w:rPr>
          <w:color w:val="000000"/>
          <w:sz w:val="28"/>
          <w:szCs w:val="28"/>
        </w:rPr>
        <w:t>п</w:t>
      </w:r>
      <w:r w:rsidR="001F04AB" w:rsidRPr="00EA3068">
        <w:rPr>
          <w:color w:val="000000"/>
          <w:sz w:val="28"/>
          <w:szCs w:val="28"/>
        </w:rPr>
        <w:t>роблема разграничения предметов ведения и полномочий;</w:t>
      </w:r>
      <w:r w:rsidR="001F04AB" w:rsidRPr="001F04AB">
        <w:rPr>
          <w:color w:val="000000"/>
          <w:sz w:val="28"/>
          <w:szCs w:val="28"/>
        </w:rPr>
        <w:t xml:space="preserve"> </w:t>
      </w:r>
      <w:r w:rsidR="00B870A0">
        <w:rPr>
          <w:color w:val="000000"/>
          <w:sz w:val="28"/>
          <w:szCs w:val="28"/>
        </w:rPr>
        <w:t>п</w:t>
      </w:r>
      <w:r w:rsidR="001F04AB" w:rsidRPr="00EA3068">
        <w:rPr>
          <w:color w:val="000000"/>
          <w:sz w:val="28"/>
          <w:szCs w:val="28"/>
        </w:rPr>
        <w:t>овышение роли Совета Федерации в развитии федеративных отношений;</w:t>
      </w:r>
      <w:r w:rsidR="001F04AB" w:rsidRPr="001F04AB">
        <w:rPr>
          <w:color w:val="000000"/>
          <w:sz w:val="28"/>
          <w:szCs w:val="28"/>
        </w:rPr>
        <w:t xml:space="preserve"> </w:t>
      </w:r>
      <w:r w:rsidR="00B870A0">
        <w:rPr>
          <w:color w:val="000000"/>
          <w:sz w:val="28"/>
          <w:szCs w:val="28"/>
        </w:rPr>
        <w:t>ф</w:t>
      </w:r>
      <w:r w:rsidR="001F04AB" w:rsidRPr="00EA3068">
        <w:rPr>
          <w:color w:val="000000"/>
          <w:sz w:val="28"/>
          <w:szCs w:val="28"/>
        </w:rPr>
        <w:t>едеративное вмешательство в права субъектов Федерации</w:t>
      </w:r>
      <w:r w:rsidR="00A33F92">
        <w:rPr>
          <w:rStyle w:val="ae"/>
          <w:color w:val="000000"/>
          <w:sz w:val="28"/>
          <w:szCs w:val="28"/>
        </w:rPr>
        <w:footnoteReference w:id="24"/>
      </w:r>
      <w:r w:rsidR="001F04AB" w:rsidRPr="00EA3068">
        <w:rPr>
          <w:color w:val="000000"/>
          <w:sz w:val="28"/>
          <w:szCs w:val="28"/>
        </w:rPr>
        <w:t>.</w:t>
      </w:r>
    </w:p>
    <w:p w:rsidR="00B870A0" w:rsidRDefault="006771A4" w:rsidP="00201920">
      <w:pPr>
        <w:pStyle w:val="a3"/>
        <w:shd w:val="clear" w:color="auto" w:fill="FFFFFF"/>
        <w:spacing w:before="0" w:beforeAutospacing="0" w:after="0" w:afterAutospacing="0" w:line="360" w:lineRule="auto"/>
        <w:ind w:firstLine="225"/>
        <w:jc w:val="both"/>
        <w:rPr>
          <w:color w:val="000000"/>
          <w:sz w:val="28"/>
          <w:szCs w:val="28"/>
        </w:rPr>
      </w:pPr>
      <w:r w:rsidRPr="00EA3068">
        <w:rPr>
          <w:color w:val="000000"/>
          <w:sz w:val="28"/>
          <w:szCs w:val="28"/>
        </w:rPr>
        <w:t xml:space="preserve"> </w:t>
      </w:r>
      <w:r w:rsidR="00B870A0">
        <w:rPr>
          <w:color w:val="000000"/>
          <w:sz w:val="28"/>
          <w:szCs w:val="28"/>
        </w:rPr>
        <w:tab/>
      </w:r>
      <w:r w:rsidRPr="00EA3068">
        <w:rPr>
          <w:color w:val="000000"/>
          <w:sz w:val="28"/>
          <w:szCs w:val="28"/>
        </w:rPr>
        <w:t>Самой серьезной проблемой является противоречие между принципом равноправия субъектов РФ (ст.5 КРФ) и разн</w:t>
      </w:r>
      <w:r w:rsidR="00B870A0">
        <w:rPr>
          <w:color w:val="000000"/>
          <w:sz w:val="28"/>
          <w:szCs w:val="28"/>
        </w:rPr>
        <w:t>ыми статусами</w:t>
      </w:r>
      <w:r w:rsidRPr="00EA3068">
        <w:rPr>
          <w:color w:val="000000"/>
          <w:sz w:val="28"/>
          <w:szCs w:val="28"/>
        </w:rPr>
        <w:t xml:space="preserve"> республик, с одной стороны, краев и областей - с другой, автономных округов - с третье</w:t>
      </w:r>
      <w:r w:rsidR="00B870A0">
        <w:rPr>
          <w:color w:val="000000"/>
          <w:sz w:val="28"/>
          <w:szCs w:val="28"/>
        </w:rPr>
        <w:t>й. В настоящее время в связи с не урегулированными</w:t>
      </w:r>
      <w:r w:rsidRPr="00EA3068">
        <w:rPr>
          <w:color w:val="000000"/>
          <w:sz w:val="28"/>
          <w:szCs w:val="28"/>
        </w:rPr>
        <w:t xml:space="preserve"> федеративны</w:t>
      </w:r>
      <w:r w:rsidR="00B870A0">
        <w:rPr>
          <w:color w:val="000000"/>
          <w:sz w:val="28"/>
          <w:szCs w:val="28"/>
        </w:rPr>
        <w:t>ми</w:t>
      </w:r>
      <w:r w:rsidRPr="00EA3068">
        <w:rPr>
          <w:color w:val="000000"/>
          <w:sz w:val="28"/>
          <w:szCs w:val="28"/>
        </w:rPr>
        <w:t xml:space="preserve"> отношени</w:t>
      </w:r>
      <w:r w:rsidR="00B870A0">
        <w:rPr>
          <w:color w:val="000000"/>
          <w:sz w:val="28"/>
          <w:szCs w:val="28"/>
        </w:rPr>
        <w:t>ями</w:t>
      </w:r>
      <w:r w:rsidRPr="00EA3068">
        <w:rPr>
          <w:color w:val="000000"/>
          <w:sz w:val="28"/>
          <w:szCs w:val="28"/>
        </w:rPr>
        <w:t xml:space="preserve"> появляются нормативные акты, разграничивающие статусы различных субъектов Федерации. Основными такими нормативными актами являются Конституция Российской Федерации и Федеративный договор. Зачастую вопреки КРФ в них (в договорах) содержится перераспределение не только совместных предметов ведения и полномочий, но и ряда предметов ведения и полномочий РФ в пользу субъектов РФ (Татарстан, Башкортостан, Саха (Якутия) и т.д.). Часто это приводит к всевозможным путаницам и неразберихам. Именно такого рода Федерации и принято называть </w:t>
      </w:r>
      <w:r w:rsidRPr="00EA3068">
        <w:rPr>
          <w:color w:val="000000"/>
          <w:sz w:val="28"/>
          <w:szCs w:val="28"/>
        </w:rPr>
        <w:lastRenderedPageBreak/>
        <w:t>асимметричными. Но возможно ли построение в России симметричной Федерации?</w:t>
      </w:r>
      <w:r w:rsidR="00055381">
        <w:rPr>
          <w:color w:val="000000"/>
          <w:sz w:val="28"/>
          <w:szCs w:val="28"/>
        </w:rPr>
        <w:t xml:space="preserve"> </w:t>
      </w:r>
      <w:r w:rsidRPr="00EA3068">
        <w:rPr>
          <w:color w:val="000000"/>
          <w:sz w:val="28"/>
          <w:szCs w:val="28"/>
        </w:rPr>
        <w:t xml:space="preserve"> Наверное, в ближайшее время этого сделать не удастся, потому что «наша Федерация продолжает базироваться на двух принципах: национально-государственном и территориальном… и полностью уравнять в правах республики как национально-территориальные образования и края и области как территориальные образования не удастся и не нужно. Речь должна идти только о специфических правах, связанных с особенностями национального состава и национальных отношений в республиках (право на второй государственный язык, на национальную культуру), но отнюдь не с социально-экономическими и политическими правами и тем более льготами и привилегиями». </w:t>
      </w:r>
    </w:p>
    <w:p w:rsidR="006771A4" w:rsidRPr="00EA3068" w:rsidRDefault="002A7AC5" w:rsidP="00201920">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Т</w:t>
      </w:r>
      <w:r w:rsidR="006771A4" w:rsidRPr="00EA3068">
        <w:rPr>
          <w:color w:val="000000"/>
          <w:sz w:val="28"/>
          <w:szCs w:val="28"/>
        </w:rPr>
        <w:t>аким образом, Российская Федерация в обозримой перспективе фактически будет сохраняться как асимметричное государство. Но эта асимметрия будет проявляться не на уровне важнейших конституционных полномочий, прав и обязанностей, а на уровне специфических особенностей, связанных с экономическими, культурными, историческими, национальными географическими особенностями того или иного субъекта Федерации</w:t>
      </w:r>
      <w:r w:rsidR="00BC70AD">
        <w:rPr>
          <w:rStyle w:val="ae"/>
          <w:color w:val="000000"/>
          <w:sz w:val="28"/>
          <w:szCs w:val="28"/>
        </w:rPr>
        <w:footnoteReference w:id="25"/>
      </w:r>
      <w:r w:rsidR="006771A4" w:rsidRPr="00EA3068">
        <w:rPr>
          <w:color w:val="000000"/>
          <w:sz w:val="28"/>
          <w:szCs w:val="28"/>
        </w:rPr>
        <w:t>.</w:t>
      </w:r>
    </w:p>
    <w:p w:rsidR="003C110B" w:rsidRDefault="006771A4" w:rsidP="003C110B">
      <w:pPr>
        <w:pStyle w:val="a3"/>
        <w:shd w:val="clear" w:color="auto" w:fill="FFFFFF"/>
        <w:spacing w:before="0" w:beforeAutospacing="0" w:after="0" w:afterAutospacing="0" w:line="360" w:lineRule="auto"/>
        <w:ind w:firstLine="708"/>
        <w:jc w:val="both"/>
        <w:rPr>
          <w:color w:val="000000"/>
          <w:sz w:val="28"/>
          <w:szCs w:val="28"/>
        </w:rPr>
      </w:pPr>
      <w:r w:rsidRPr="00EA3068">
        <w:rPr>
          <w:color w:val="000000"/>
          <w:sz w:val="28"/>
          <w:szCs w:val="28"/>
        </w:rPr>
        <w:t xml:space="preserve">Важной проблемой российского федерализма является степень вмешательства федеральных государственных органов в дела субъектов Федерации. Именно «степень» вмешательства важна для рассмотрения, т.к. идея о вмешательстве или невмешательстве давно решена в пользу первого. Предметы исключительного ведения Российской Федерации, предметы ведения субъектов РФ и предметы совместного ведения РФ и ее субъектов зафиксированы в важнейших нормативных актах государства. Однако в КРФ сказано, что Президент РФ вместе с судом необходимой юрисдикции вправе разрешать споры между органами власти РФ и органами власти субъектов, проблемные ситуации внутри субъекта (вплоть до отмены результатов </w:t>
      </w:r>
      <w:r w:rsidRPr="00EA3068">
        <w:rPr>
          <w:color w:val="000000"/>
          <w:sz w:val="28"/>
          <w:szCs w:val="28"/>
        </w:rPr>
        <w:lastRenderedPageBreak/>
        <w:t>выборов). В статьях 85 часть вторая и в статье 88 прописано, что Президент РФ может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и «Президент Российской Федерации при обстоятельствах и в порядке, предусмотренных федеральным конституционных законом, вводит на территории Российской Федерации или в отдельных ее местностях чрезвычайное положение…»</w:t>
      </w:r>
      <w:r w:rsidR="003C110B">
        <w:rPr>
          <w:color w:val="000000"/>
          <w:sz w:val="28"/>
          <w:szCs w:val="28"/>
        </w:rPr>
        <w:t xml:space="preserve"> </w:t>
      </w:r>
    </w:p>
    <w:p w:rsidR="006771A4" w:rsidRPr="00EA3068" w:rsidRDefault="003C110B" w:rsidP="003C110B">
      <w:pPr>
        <w:pStyle w:val="a3"/>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 В дальнейшем перспективы развития Российской Федерации могут включать в себя следующие направления:</w:t>
      </w:r>
    </w:p>
    <w:p w:rsidR="006771A4" w:rsidRPr="00EA3068" w:rsidRDefault="006771A4" w:rsidP="003C110B">
      <w:pPr>
        <w:pStyle w:val="a3"/>
        <w:shd w:val="clear" w:color="auto" w:fill="FFFFFF"/>
        <w:spacing w:before="0" w:beforeAutospacing="0" w:after="0" w:afterAutospacing="0" w:line="360" w:lineRule="auto"/>
        <w:ind w:firstLine="225"/>
        <w:jc w:val="both"/>
        <w:rPr>
          <w:color w:val="000000"/>
          <w:sz w:val="28"/>
          <w:szCs w:val="28"/>
        </w:rPr>
      </w:pPr>
      <w:r w:rsidRPr="00EA3068">
        <w:rPr>
          <w:color w:val="000000"/>
          <w:sz w:val="28"/>
          <w:szCs w:val="28"/>
        </w:rPr>
        <w:t>1. Укрепление целостности РФ как единого федеративного государства, укрепление единого правового пространства, координация правотворчества в регионах.</w:t>
      </w:r>
    </w:p>
    <w:p w:rsidR="006771A4" w:rsidRPr="00EA3068" w:rsidRDefault="006771A4" w:rsidP="003C110B">
      <w:pPr>
        <w:pStyle w:val="a3"/>
        <w:shd w:val="clear" w:color="auto" w:fill="FFFFFF"/>
        <w:spacing w:before="0" w:beforeAutospacing="0" w:after="0" w:afterAutospacing="0" w:line="360" w:lineRule="auto"/>
        <w:ind w:firstLine="225"/>
        <w:jc w:val="both"/>
        <w:rPr>
          <w:color w:val="000000"/>
          <w:sz w:val="28"/>
          <w:szCs w:val="28"/>
        </w:rPr>
      </w:pPr>
      <w:r w:rsidRPr="00EA3068">
        <w:rPr>
          <w:color w:val="000000"/>
          <w:sz w:val="28"/>
          <w:szCs w:val="28"/>
        </w:rPr>
        <w:t>2. Последовательная реализация конституционного равенства субъектов Федерации во взаимоотношениях с федеральными органами государственной власти, что должно способствовать преодолению фактического политического и социально-экономического неравенства субъектов Федерации.</w:t>
      </w:r>
    </w:p>
    <w:p w:rsidR="006771A4" w:rsidRPr="00EA3068" w:rsidRDefault="006771A4" w:rsidP="002A7AC5">
      <w:pPr>
        <w:pStyle w:val="a3"/>
        <w:shd w:val="clear" w:color="auto" w:fill="FFFFFF"/>
        <w:spacing w:before="0" w:beforeAutospacing="0" w:after="0" w:afterAutospacing="0" w:line="360" w:lineRule="auto"/>
        <w:ind w:firstLine="225"/>
        <w:jc w:val="both"/>
        <w:rPr>
          <w:color w:val="000000"/>
          <w:sz w:val="28"/>
          <w:szCs w:val="28"/>
        </w:rPr>
      </w:pPr>
      <w:r w:rsidRPr="00EA3068">
        <w:rPr>
          <w:color w:val="000000"/>
          <w:sz w:val="28"/>
          <w:szCs w:val="28"/>
        </w:rPr>
        <w:t>3. Оптимальное разграничение полномочий Федерации и ее субъектов. Чтобы достичь этого, необходимо более четко определить границы компетенции Федерации и ее субъектов по предметам совместного ведения. Имеются предложения о необходимости проведения такого разграничения в федеральном отраслевом законодательстве</w:t>
      </w:r>
      <w:r w:rsidR="003437A3">
        <w:rPr>
          <w:rStyle w:val="ae"/>
          <w:color w:val="000000"/>
          <w:sz w:val="28"/>
          <w:szCs w:val="28"/>
        </w:rPr>
        <w:footnoteReference w:id="26"/>
      </w:r>
      <w:r w:rsidRPr="00EA3068">
        <w:rPr>
          <w:color w:val="000000"/>
          <w:sz w:val="28"/>
          <w:szCs w:val="28"/>
        </w:rPr>
        <w:t xml:space="preserve">. </w:t>
      </w:r>
    </w:p>
    <w:p w:rsidR="00AF411D" w:rsidRPr="00AF411D" w:rsidRDefault="00AF411D" w:rsidP="00AF411D">
      <w:pPr>
        <w:spacing w:line="360" w:lineRule="auto"/>
        <w:jc w:val="both"/>
        <w:rPr>
          <w:rFonts w:ascii="Times New Roman" w:eastAsia="Times New Roman" w:hAnsi="Times New Roman" w:cs="Times New Roman"/>
          <w:sz w:val="28"/>
          <w:szCs w:val="28"/>
          <w:lang w:eastAsia="ru-RU"/>
        </w:rPr>
      </w:pPr>
      <w:bookmarkStart w:id="4" w:name="277"/>
      <w:bookmarkEnd w:id="4"/>
      <w:r w:rsidRPr="00AF411D">
        <w:rPr>
          <w:rFonts w:ascii="Times New Roman" w:eastAsia="Times New Roman" w:hAnsi="Times New Roman" w:cs="Times New Roman"/>
          <w:iCs/>
          <w:sz w:val="28"/>
          <w:szCs w:val="28"/>
          <w:lang w:eastAsia="ru-RU"/>
        </w:rPr>
        <w:t>Особенности Российского федерализма:</w:t>
      </w:r>
    </w:p>
    <w:p w:rsidR="00AF411D" w:rsidRPr="00543BB8" w:rsidRDefault="00AF411D" w:rsidP="00AF411D">
      <w:pPr>
        <w:numPr>
          <w:ilvl w:val="0"/>
          <w:numId w:val="27"/>
        </w:numPr>
        <w:spacing w:line="360" w:lineRule="auto"/>
        <w:ind w:left="525"/>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t>Россия была провозглашена федерацией в конституции</w:t>
      </w:r>
    </w:p>
    <w:p w:rsidR="00AF411D" w:rsidRPr="00543BB8" w:rsidRDefault="00AF411D" w:rsidP="00AF411D">
      <w:pPr>
        <w:numPr>
          <w:ilvl w:val="0"/>
          <w:numId w:val="27"/>
        </w:numPr>
        <w:spacing w:line="360" w:lineRule="auto"/>
        <w:ind w:left="525"/>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t>Россия с самого начала была конституционно-правовой федерацией, а не договорной</w:t>
      </w:r>
    </w:p>
    <w:p w:rsidR="00AF411D" w:rsidRPr="00543BB8" w:rsidRDefault="00AF411D" w:rsidP="00AF411D">
      <w:pPr>
        <w:numPr>
          <w:ilvl w:val="0"/>
          <w:numId w:val="27"/>
        </w:numPr>
        <w:spacing w:line="360" w:lineRule="auto"/>
        <w:ind w:left="525"/>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t>Россия создавалась как ассиметричная федерация</w:t>
      </w:r>
    </w:p>
    <w:p w:rsidR="00AF411D" w:rsidRPr="00543BB8" w:rsidRDefault="00AF411D" w:rsidP="00AF411D">
      <w:pPr>
        <w:numPr>
          <w:ilvl w:val="0"/>
          <w:numId w:val="27"/>
        </w:numPr>
        <w:spacing w:line="360" w:lineRule="auto"/>
        <w:ind w:left="525"/>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lastRenderedPageBreak/>
        <w:t>Субъекты федерации создавались как по национальным, так и по территориальным признакам</w:t>
      </w:r>
    </w:p>
    <w:p w:rsidR="00AF411D" w:rsidRPr="00543BB8" w:rsidRDefault="00AF411D" w:rsidP="00AF411D">
      <w:pPr>
        <w:numPr>
          <w:ilvl w:val="0"/>
          <w:numId w:val="27"/>
        </w:numPr>
        <w:spacing w:line="360" w:lineRule="auto"/>
        <w:ind w:left="525"/>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t>Субъекты федерации не обладали правом выхода из ее состава</w:t>
      </w:r>
    </w:p>
    <w:p w:rsidR="00AF411D" w:rsidRPr="00543BB8" w:rsidRDefault="00AF411D" w:rsidP="00AF411D">
      <w:pPr>
        <w:numPr>
          <w:ilvl w:val="0"/>
          <w:numId w:val="27"/>
        </w:numPr>
        <w:spacing w:line="360" w:lineRule="auto"/>
        <w:ind w:left="525"/>
        <w:jc w:val="both"/>
        <w:rPr>
          <w:rFonts w:ascii="Times New Roman" w:eastAsia="Times New Roman" w:hAnsi="Times New Roman" w:cs="Times New Roman"/>
          <w:sz w:val="28"/>
          <w:szCs w:val="28"/>
          <w:lang w:eastAsia="ru-RU"/>
        </w:rPr>
      </w:pPr>
      <w:r w:rsidRPr="00543BB8">
        <w:rPr>
          <w:rFonts w:ascii="Times New Roman" w:eastAsia="Times New Roman" w:hAnsi="Times New Roman" w:cs="Times New Roman"/>
          <w:sz w:val="28"/>
          <w:szCs w:val="28"/>
          <w:lang w:eastAsia="ru-RU"/>
        </w:rPr>
        <w:t>Статус субъектов федерации может бы</w:t>
      </w:r>
      <w:r>
        <w:rPr>
          <w:rFonts w:ascii="Times New Roman" w:eastAsia="Times New Roman" w:hAnsi="Times New Roman" w:cs="Times New Roman"/>
          <w:sz w:val="28"/>
          <w:szCs w:val="28"/>
          <w:lang w:eastAsia="ru-RU"/>
        </w:rPr>
        <w:t>ть</w:t>
      </w:r>
      <w:r w:rsidRPr="00543BB8">
        <w:rPr>
          <w:rFonts w:ascii="Times New Roman" w:eastAsia="Times New Roman" w:hAnsi="Times New Roman" w:cs="Times New Roman"/>
          <w:sz w:val="28"/>
          <w:szCs w:val="28"/>
          <w:lang w:eastAsia="ru-RU"/>
        </w:rPr>
        <w:t xml:space="preserve"> изменен, но на основе закона.</w:t>
      </w:r>
    </w:p>
    <w:p w:rsidR="00B81FE9" w:rsidRDefault="00B81FE9" w:rsidP="00706F57">
      <w:pPr>
        <w:pStyle w:val="a3"/>
        <w:spacing w:before="0" w:beforeAutospacing="0" w:after="0" w:afterAutospacing="0" w:line="360" w:lineRule="auto"/>
        <w:ind w:firstLine="525"/>
        <w:jc w:val="both"/>
        <w:rPr>
          <w:color w:val="000000"/>
          <w:sz w:val="28"/>
          <w:szCs w:val="28"/>
          <w:shd w:val="clear" w:color="auto" w:fill="FFFFFF"/>
        </w:rPr>
      </w:pPr>
      <w:r>
        <w:rPr>
          <w:color w:val="000000"/>
          <w:sz w:val="28"/>
          <w:szCs w:val="28"/>
          <w:shd w:val="clear" w:color="auto" w:fill="FFFFFF"/>
        </w:rPr>
        <w:t>В нынешних условиях ведущая отрасль российского права испытывает ряд серьезных проблем. К их числу можно отнести, прежде всего, отсутствие концепции конституционного законодательства. На практике встречаются случаи, когда законодательные акты регионов, регулирующие определенные правоотношения и применяемые в течение значительного времени, перестают реализовываться, так как противоречат вновь принятому федеральному закону, который иначе регламентирует одноименный вопрос, относящийся к предмету совместного ведения. Это мешает нормальному функционированию законодательных органов, влечет не только интеллектуальные, но и материальные затраты, порождает правовой нигилизм, разрушает сложившиеся правоотношения, а в целом отрицательно сказывается на производственно-хозяйственной, социально-экономической деятельности Федерации</w:t>
      </w:r>
      <w:r w:rsidR="00312B52">
        <w:rPr>
          <w:rStyle w:val="ae"/>
          <w:color w:val="000000"/>
          <w:sz w:val="28"/>
          <w:szCs w:val="28"/>
          <w:shd w:val="clear" w:color="auto" w:fill="FFFFFF"/>
        </w:rPr>
        <w:footnoteReference w:id="27"/>
      </w:r>
      <w:r>
        <w:rPr>
          <w:color w:val="000000"/>
          <w:sz w:val="28"/>
          <w:szCs w:val="28"/>
          <w:shd w:val="clear" w:color="auto" w:fill="FFFFFF"/>
        </w:rPr>
        <w:t>.</w:t>
      </w:r>
    </w:p>
    <w:p w:rsidR="00B81FE9" w:rsidRDefault="00B81FE9" w:rsidP="00B81FE9">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Чтобы преодолеть сложившуюся практику, представляется необходимым в специальном федеральном законе предусмотреть два положения. Первое: любой договор между Российской Федерацией и ее субъектами после его заключения должен представляться на ратификацию в Совет Федерации. Второе: закрепить в императивной форме верховенство федерального закона в случае коллизии между договором и федеральным законом, что исключит какую-либо возможность поставить договор выше закона.</w:t>
      </w:r>
    </w:p>
    <w:p w:rsidR="00B81FE9" w:rsidRDefault="00B81FE9" w:rsidP="00B81FE9">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 xml:space="preserve">Можно считать незаслуженным забвение в конституционно-правовой практике России принятия Основ законодательства. По форме и содержанию Основы законодательства, закрепляющие общие принципы и цели правового регулирования, нормы прямого действия и рекомендательные нормы для </w:t>
      </w:r>
      <w:r>
        <w:rPr>
          <w:color w:val="000000"/>
          <w:sz w:val="28"/>
          <w:szCs w:val="28"/>
          <w:shd w:val="clear" w:color="auto" w:fill="FFFFFF"/>
        </w:rPr>
        <w:lastRenderedPageBreak/>
        <w:t>субъектов Федерации, в наибольшей мере соответствуют целям конкретизации закрепленного в Конституции РФ разграничения предметов ведения и полномочий между Федерацией и субъектами.</w:t>
      </w:r>
    </w:p>
    <w:p w:rsidR="00B81FE9" w:rsidRDefault="00B81FE9" w:rsidP="00917CB1">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Наконец, возможно изменить организационную модель регулирования общественных отношений в сферах совместного ведения Федерации и ее субъектов. Субъекты должны иметь право не просто участвовать в подготовке федеральных законов по вопросам совместно</w:t>
      </w:r>
      <w:r w:rsidR="00917CB1">
        <w:rPr>
          <w:color w:val="000000"/>
          <w:sz w:val="28"/>
          <w:szCs w:val="28"/>
          <w:shd w:val="clear" w:color="auto" w:fill="FFFFFF"/>
        </w:rPr>
        <w:t>го</w:t>
      </w:r>
      <w:r>
        <w:rPr>
          <w:color w:val="000000"/>
          <w:sz w:val="28"/>
          <w:szCs w:val="28"/>
          <w:shd w:val="clear" w:color="auto" w:fill="FFFFFF"/>
        </w:rPr>
        <w:t xml:space="preserve"> ведения, но и отстаивать в процессе законотворчества свои интересы. Например, следовало бы предусмотреть обязательное направление Государственной Думой проектов Федеральных законов в сфере совместного ведения не просто для сведения органов власти субъектов Федерации, а на заключение, которое не может быть проигнорировано. В результате неизбежно возникнет механизм рассмотрения законов и предложений субъектов Федерации, согласования, принятия либо мотивированного их отклонения</w:t>
      </w:r>
      <w:r w:rsidR="006C011D">
        <w:rPr>
          <w:rStyle w:val="ae"/>
          <w:color w:val="000000"/>
          <w:sz w:val="28"/>
          <w:szCs w:val="28"/>
          <w:shd w:val="clear" w:color="auto" w:fill="FFFFFF"/>
        </w:rPr>
        <w:footnoteReference w:id="28"/>
      </w:r>
      <w:r>
        <w:rPr>
          <w:color w:val="000000"/>
          <w:sz w:val="28"/>
          <w:szCs w:val="28"/>
          <w:shd w:val="clear" w:color="auto" w:fill="FFFFFF"/>
        </w:rPr>
        <w:t>.</w:t>
      </w:r>
    </w:p>
    <w:p w:rsidR="00227046" w:rsidRDefault="00227046" w:rsidP="000C3F78">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Основной проблемой данного этапа конституционного развития России можно назвать создание четкой системы взаимоотношений федеральных и региональных органов власти в целях стабильности федеративной формы устройства государства. В настоящее время федеральные органы власти практически не имеют правовых способов воздействия на органы власти субъектов Федерации. Тому свидетельство многочисленные акты несоответствия конституций (уставов), законов и иных нормативных актов субъектов Федерации федеральному законодательству, неисполнение решений федеральных судов, присвоение полномочий органов власти Федерации, в том числе и по заключенным договорам между Российской Фед</w:t>
      </w:r>
      <w:r w:rsidR="000C3F78">
        <w:rPr>
          <w:color w:val="000000"/>
          <w:sz w:val="28"/>
          <w:szCs w:val="28"/>
          <w:shd w:val="clear" w:color="auto" w:fill="FFFFFF"/>
        </w:rPr>
        <w:t>ерацией и отдельными субъектами</w:t>
      </w:r>
      <w:r>
        <w:rPr>
          <w:color w:val="000000"/>
          <w:sz w:val="28"/>
          <w:szCs w:val="28"/>
          <w:shd w:val="clear" w:color="auto" w:fill="FFFFFF"/>
        </w:rPr>
        <w:t>.</w:t>
      </w:r>
    </w:p>
    <w:p w:rsidR="00227046" w:rsidRDefault="00227046" w:rsidP="00AA5FA7">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 xml:space="preserve">В Конституции Российской Федерации закреплены лишь две меры ответственности: приостановление действия актов органов исполнительной власти субъектов Президентом России до решения соответствующего суда (ч.2 </w:t>
      </w:r>
      <w:r>
        <w:rPr>
          <w:color w:val="000000"/>
          <w:sz w:val="28"/>
          <w:szCs w:val="28"/>
          <w:shd w:val="clear" w:color="auto" w:fill="FFFFFF"/>
        </w:rPr>
        <w:lastRenderedPageBreak/>
        <w:t>ст. 85) и признание неконституционными правовых актов субъектов Конституционным Судом Российской Федерации по запросам федеральных органов (ст. 125)</w:t>
      </w:r>
      <w:r w:rsidR="006C011D">
        <w:rPr>
          <w:rStyle w:val="ae"/>
          <w:color w:val="000000"/>
          <w:sz w:val="28"/>
          <w:szCs w:val="28"/>
          <w:shd w:val="clear" w:color="auto" w:fill="FFFFFF"/>
        </w:rPr>
        <w:footnoteReference w:id="29"/>
      </w:r>
      <w:r>
        <w:rPr>
          <w:color w:val="000000"/>
          <w:sz w:val="28"/>
          <w:szCs w:val="28"/>
          <w:shd w:val="clear" w:color="auto" w:fill="FFFFFF"/>
        </w:rPr>
        <w:t>.</w:t>
      </w:r>
    </w:p>
    <w:p w:rsidR="00B81FE9" w:rsidRDefault="00AA5FA7" w:rsidP="00AA5FA7">
      <w:pPr>
        <w:pStyle w:val="a3"/>
        <w:spacing w:before="0" w:beforeAutospacing="0" w:after="0" w:afterAutospacing="0" w:line="360" w:lineRule="auto"/>
        <w:ind w:firstLine="708"/>
        <w:jc w:val="both"/>
        <w:rPr>
          <w:color w:val="000000"/>
          <w:sz w:val="28"/>
          <w:szCs w:val="28"/>
          <w:shd w:val="clear" w:color="auto" w:fill="FFFFFF"/>
        </w:rPr>
      </w:pPr>
      <w:r>
        <w:rPr>
          <w:color w:val="000000"/>
          <w:sz w:val="28"/>
          <w:szCs w:val="28"/>
          <w:shd w:val="clear" w:color="auto" w:fill="FFFFFF"/>
        </w:rPr>
        <w:t>Н</w:t>
      </w:r>
      <w:r w:rsidR="00B81FE9">
        <w:rPr>
          <w:color w:val="000000"/>
          <w:sz w:val="28"/>
          <w:szCs w:val="28"/>
          <w:shd w:val="clear" w:color="auto" w:fill="FFFFFF"/>
        </w:rPr>
        <w:t>еобходимы исследования по разработке новых видов ответственности субъектов Федерации, их органов и должностных лиц. Так, И. А. Умнова предлагает изучить возможность закрепления в Конституции России такого вида конституционно-правовой ответственности, как преобразование статуса субъекта Федерации вследствие признания несостоятельности территории в том статусе, который ей предоставлен. В результате применения такой меры субъект либо будет присоединен к другому субъекту Федерации в качестве административно-территориального образования, либо на его основе будет образована федеральная территория</w:t>
      </w:r>
      <w:r w:rsidR="0030702E">
        <w:rPr>
          <w:color w:val="000000"/>
          <w:sz w:val="28"/>
          <w:szCs w:val="28"/>
          <w:shd w:val="clear" w:color="auto" w:fill="FFFFFF"/>
        </w:rPr>
        <w:t>.</w:t>
      </w:r>
    </w:p>
    <w:p w:rsidR="006771A4" w:rsidRPr="00EA3068" w:rsidRDefault="006771A4" w:rsidP="00EA3068">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tbl>
      <w:tblPr>
        <w:tblW w:w="10065" w:type="dxa"/>
        <w:tblCellSpacing w:w="15" w:type="dxa"/>
        <w:tblInd w:w="-239" w:type="dxa"/>
        <w:tblBorders>
          <w:top w:val="single" w:sz="2" w:space="0" w:color="FFFFFF"/>
          <w:left w:val="single" w:sz="2" w:space="0" w:color="FFFFFF"/>
          <w:bottom w:val="single" w:sz="2" w:space="0" w:color="FFFFFF"/>
          <w:right w:val="single" w:sz="2" w:space="0" w:color="FFFFFF"/>
        </w:tblBorders>
        <w:shd w:val="clear" w:color="auto" w:fill="FFFFFF"/>
        <w:tblLook w:val="04A0" w:firstRow="1" w:lastRow="0" w:firstColumn="1" w:lastColumn="0" w:noHBand="0" w:noVBand="1"/>
      </w:tblPr>
      <w:tblGrid>
        <w:gridCol w:w="10065"/>
      </w:tblGrid>
      <w:tr w:rsidR="00BC19FE" w:rsidTr="00DD3907">
        <w:trPr>
          <w:tblCellSpacing w:w="15" w:type="dxa"/>
        </w:trPr>
        <w:tc>
          <w:tcPr>
            <w:tcW w:w="10005" w:type="dxa"/>
            <w:tcBorders>
              <w:top w:val="nil"/>
              <w:left w:val="nil"/>
              <w:bottom w:val="nil"/>
              <w:right w:val="nil"/>
            </w:tcBorders>
            <w:shd w:val="clear" w:color="auto" w:fill="FFFFFF"/>
            <w:tcMar>
              <w:top w:w="15" w:type="dxa"/>
              <w:left w:w="15" w:type="dxa"/>
              <w:bottom w:w="15" w:type="dxa"/>
              <w:right w:w="15" w:type="dxa"/>
            </w:tcMar>
            <w:hideMark/>
          </w:tcPr>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6C011D" w:rsidRDefault="006C011D"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p>
          <w:p w:rsidR="00BC19FE" w:rsidRPr="00A849F8" w:rsidRDefault="00A849F8" w:rsidP="00F71949">
            <w:pPr>
              <w:spacing w:after="100" w:afterAutospacing="1" w:line="360" w:lineRule="auto"/>
              <w:ind w:firstLine="150"/>
              <w:jc w:val="center"/>
              <w:outlineLvl w:val="0"/>
              <w:rPr>
                <w:rFonts w:ascii="Times New Roman" w:eastAsia="Times New Roman" w:hAnsi="Times New Roman" w:cs="Times New Roman"/>
                <w:bCs/>
                <w:color w:val="000000"/>
                <w:kern w:val="36"/>
                <w:sz w:val="28"/>
                <w:szCs w:val="28"/>
                <w:lang w:eastAsia="ru-RU"/>
              </w:rPr>
            </w:pPr>
            <w:r w:rsidRPr="00A849F8">
              <w:rPr>
                <w:rFonts w:ascii="Times New Roman" w:eastAsia="Times New Roman" w:hAnsi="Times New Roman" w:cs="Times New Roman"/>
                <w:bCs/>
                <w:color w:val="000000"/>
                <w:kern w:val="36"/>
                <w:sz w:val="28"/>
                <w:szCs w:val="28"/>
                <w:lang w:eastAsia="ru-RU"/>
              </w:rPr>
              <w:lastRenderedPageBreak/>
              <w:t>ЗАКЛЮЧЕНИЕ</w:t>
            </w:r>
          </w:p>
          <w:p w:rsidR="00DD3907" w:rsidRDefault="00DD3907" w:rsidP="00F71949">
            <w:pPr>
              <w:spacing w:before="100" w:beforeAutospacing="1" w:line="36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366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Представленная работа была посвящена теме: «Основания для развития России как Федерации». </w:t>
            </w:r>
          </w:p>
          <w:p w:rsidR="00BC19FE" w:rsidRDefault="00DD3907" w:rsidP="00F71949">
            <w:pPr>
              <w:spacing w:line="36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01F54">
              <w:rPr>
                <w:rFonts w:ascii="Times New Roman" w:eastAsia="Times New Roman" w:hAnsi="Times New Roman" w:cs="Times New Roman"/>
                <w:color w:val="000000"/>
                <w:sz w:val="28"/>
                <w:szCs w:val="28"/>
                <w:lang w:eastAsia="ru-RU"/>
              </w:rPr>
              <w:t xml:space="preserve">  </w:t>
            </w:r>
            <w:r w:rsidR="00C43668">
              <w:rPr>
                <w:rFonts w:ascii="Times New Roman" w:eastAsia="Times New Roman" w:hAnsi="Times New Roman" w:cs="Times New Roman"/>
                <w:color w:val="000000"/>
                <w:sz w:val="28"/>
                <w:szCs w:val="28"/>
                <w:lang w:eastAsia="ru-RU"/>
              </w:rPr>
              <w:t xml:space="preserve">      </w:t>
            </w:r>
            <w:r w:rsidR="00601F54">
              <w:rPr>
                <w:rFonts w:ascii="Times New Roman" w:eastAsia="Times New Roman" w:hAnsi="Times New Roman" w:cs="Times New Roman"/>
                <w:color w:val="000000"/>
                <w:sz w:val="28"/>
                <w:szCs w:val="28"/>
                <w:lang w:eastAsia="ru-RU"/>
              </w:rPr>
              <w:t>Тема была полностью раскрыта</w:t>
            </w:r>
            <w:r w:rsidR="0086611D">
              <w:rPr>
                <w:rFonts w:ascii="Times New Roman" w:eastAsia="Times New Roman" w:hAnsi="Times New Roman" w:cs="Times New Roman"/>
                <w:color w:val="000000"/>
                <w:sz w:val="28"/>
                <w:szCs w:val="28"/>
                <w:lang w:eastAsia="ru-RU"/>
              </w:rPr>
              <w:t xml:space="preserve">, </w:t>
            </w:r>
            <w:r w:rsidR="00A164F3">
              <w:rPr>
                <w:rFonts w:ascii="Times New Roman" w:eastAsia="Times New Roman" w:hAnsi="Times New Roman" w:cs="Times New Roman"/>
                <w:color w:val="000000"/>
                <w:sz w:val="28"/>
                <w:szCs w:val="28"/>
                <w:lang w:eastAsia="ru-RU"/>
              </w:rPr>
              <w:t>итоги подведены, выводы сделаны. Ф</w:t>
            </w:r>
            <w:r w:rsidR="00BC19FE">
              <w:rPr>
                <w:rFonts w:ascii="Times New Roman" w:eastAsia="Times New Roman" w:hAnsi="Times New Roman" w:cs="Times New Roman"/>
                <w:color w:val="000000"/>
                <w:sz w:val="28"/>
                <w:szCs w:val="28"/>
                <w:lang w:eastAsia="ru-RU"/>
              </w:rPr>
              <w:t>едерацию</w:t>
            </w:r>
            <w:r w:rsidR="0086611D">
              <w:rPr>
                <w:rFonts w:ascii="Times New Roman" w:eastAsia="Times New Roman" w:hAnsi="Times New Roman" w:cs="Times New Roman"/>
                <w:color w:val="000000"/>
                <w:sz w:val="28"/>
                <w:szCs w:val="28"/>
                <w:lang w:eastAsia="ru-RU"/>
              </w:rPr>
              <w:t xml:space="preserve"> рассмотрели </w:t>
            </w:r>
            <w:r w:rsidR="00BC19FE">
              <w:rPr>
                <w:rFonts w:ascii="Times New Roman" w:eastAsia="Times New Roman" w:hAnsi="Times New Roman" w:cs="Times New Roman"/>
                <w:color w:val="000000"/>
                <w:sz w:val="28"/>
                <w:szCs w:val="28"/>
                <w:lang w:eastAsia="ru-RU"/>
              </w:rPr>
              <w:t xml:space="preserve"> как форму государственного устройства, ее отличия от других форм устройства государства и межгосударственных объединений, изучили ее виды и взглянули на специфику ее проявления в истории российской государственности.</w:t>
            </w:r>
          </w:p>
          <w:p w:rsidR="00BC19FE" w:rsidRDefault="00DD3907" w:rsidP="00F71949">
            <w:pPr>
              <w:spacing w:line="36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366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C19FE">
              <w:rPr>
                <w:rFonts w:ascii="Times New Roman" w:eastAsia="Times New Roman" w:hAnsi="Times New Roman" w:cs="Times New Roman"/>
                <w:color w:val="000000"/>
                <w:sz w:val="28"/>
                <w:szCs w:val="28"/>
                <w:lang w:eastAsia="ru-RU"/>
              </w:rPr>
              <w:t>Следует отметить, что феномен федерации достаточно тщательно изучен современной наукой и основные дискуссии ведутся относительно утилитарного применения теоретических знаний. Другими словами, ученых интересует поиск конкретной модели федерации, являющейся оптимальной для конкретного государства.</w:t>
            </w:r>
          </w:p>
          <w:p w:rsidR="00D00871" w:rsidRDefault="0086611D" w:rsidP="00F71949">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3668">
              <w:rPr>
                <w:rFonts w:ascii="Times New Roman" w:eastAsia="Times New Roman" w:hAnsi="Times New Roman" w:cs="Times New Roman"/>
                <w:color w:val="000000"/>
                <w:sz w:val="28"/>
                <w:szCs w:val="28"/>
                <w:lang w:eastAsia="ru-RU"/>
              </w:rPr>
              <w:t xml:space="preserve">      </w:t>
            </w:r>
            <w:r w:rsidR="00BC19FE">
              <w:rPr>
                <w:rFonts w:ascii="Times New Roman" w:eastAsia="Times New Roman" w:hAnsi="Times New Roman" w:cs="Times New Roman"/>
                <w:color w:val="000000"/>
                <w:sz w:val="28"/>
                <w:szCs w:val="28"/>
                <w:lang w:eastAsia="ru-RU"/>
              </w:rPr>
              <w:t>Очевидно, что идеальной модели федерации не существует, и применительно к Российской Федерации нет единого мнения о том, договорной или конституционной, симметричной или асимметричной, построенной по национально-территориальному или территориальному принципу она должна быть.</w:t>
            </w:r>
            <w:r w:rsidR="00D00871">
              <w:rPr>
                <w:rFonts w:ascii="Times New Roman" w:eastAsia="Times New Roman" w:hAnsi="Times New Roman" w:cs="Times New Roman"/>
                <w:color w:val="000000"/>
                <w:sz w:val="28"/>
                <w:szCs w:val="28"/>
                <w:lang w:eastAsia="ru-RU"/>
              </w:rPr>
              <w:t xml:space="preserve">   Основным вопросом любого федеративного государства является вопрос о разграничении предметов ведения и полномочий между Федерацией и субъектами.</w:t>
            </w:r>
          </w:p>
          <w:p w:rsidR="00BC19FE" w:rsidRDefault="0086611D" w:rsidP="00F71949">
            <w:pPr>
              <w:spacing w:line="36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43668">
              <w:rPr>
                <w:rFonts w:ascii="Times New Roman" w:eastAsia="Times New Roman" w:hAnsi="Times New Roman" w:cs="Times New Roman"/>
                <w:color w:val="000000"/>
                <w:sz w:val="28"/>
                <w:szCs w:val="28"/>
                <w:lang w:eastAsia="ru-RU"/>
              </w:rPr>
              <w:t xml:space="preserve">    </w:t>
            </w:r>
            <w:r w:rsidR="00BC19FE">
              <w:rPr>
                <w:rFonts w:ascii="Times New Roman" w:eastAsia="Times New Roman" w:hAnsi="Times New Roman" w:cs="Times New Roman"/>
                <w:color w:val="000000"/>
                <w:sz w:val="28"/>
                <w:szCs w:val="28"/>
                <w:lang w:eastAsia="ru-RU"/>
              </w:rPr>
              <w:t>Тенденции глобализации, господствующие в современном мире, безусловно</w:t>
            </w:r>
            <w:r w:rsidR="004262B5">
              <w:rPr>
                <w:rFonts w:ascii="Times New Roman" w:eastAsia="Times New Roman" w:hAnsi="Times New Roman" w:cs="Times New Roman"/>
                <w:color w:val="000000"/>
                <w:sz w:val="28"/>
                <w:szCs w:val="28"/>
                <w:lang w:eastAsia="ru-RU"/>
              </w:rPr>
              <w:t>,</w:t>
            </w:r>
            <w:r w:rsidR="00BC19FE">
              <w:rPr>
                <w:rFonts w:ascii="Times New Roman" w:eastAsia="Times New Roman" w:hAnsi="Times New Roman" w:cs="Times New Roman"/>
                <w:color w:val="000000"/>
                <w:sz w:val="28"/>
                <w:szCs w:val="28"/>
                <w:lang w:eastAsia="ru-RU"/>
              </w:rPr>
              <w:t xml:space="preserve"> способствуют нивелировке различий между существующими федеративными государствами. В мире нет двух одинаковых федераций, однако общие принципы отношений между федеральным центром и субъектами </w:t>
            </w:r>
            <w:r w:rsidR="004262B5">
              <w:rPr>
                <w:rFonts w:ascii="Times New Roman" w:eastAsia="Times New Roman" w:hAnsi="Times New Roman" w:cs="Times New Roman"/>
                <w:color w:val="000000"/>
                <w:sz w:val="28"/>
                <w:szCs w:val="28"/>
                <w:lang w:eastAsia="ru-RU"/>
              </w:rPr>
              <w:t>имеют схожие черты</w:t>
            </w:r>
            <w:r w:rsidR="00BC19FE">
              <w:rPr>
                <w:rFonts w:ascii="Times New Roman" w:eastAsia="Times New Roman" w:hAnsi="Times New Roman" w:cs="Times New Roman"/>
                <w:color w:val="000000"/>
                <w:sz w:val="28"/>
                <w:szCs w:val="28"/>
                <w:lang w:eastAsia="ru-RU"/>
              </w:rPr>
              <w:t xml:space="preserve"> во всех федеративных государствах. Глобализация стимулирует внутрифедеральную интеграцию. Действительность бросает серьезные вызовы, справится с которыми государствам в одиночку не под силу (экология, терроризм, преступность). Политико-правовые решения приходится принимать на наднациональном уровне, при этом федеративные государства с многоуровневой </w:t>
            </w:r>
            <w:r w:rsidR="00BC19FE">
              <w:rPr>
                <w:rFonts w:ascii="Times New Roman" w:eastAsia="Times New Roman" w:hAnsi="Times New Roman" w:cs="Times New Roman"/>
                <w:color w:val="000000"/>
                <w:sz w:val="28"/>
                <w:szCs w:val="28"/>
                <w:lang w:eastAsia="ru-RU"/>
              </w:rPr>
              <w:lastRenderedPageBreak/>
              <w:t>структурой власти испытывают определенные трудности: отсутствие необходимой кооперации, конфликтность бюджетных и налоговых взаимоотношений, протекционизм субъектов федерации. В то же время они обладают богатым опытом мирного урегулирования конфликтов в рамках федерации, что позволяет федеральным и региональным органам государственной власти более гибко взаимодействовать с наднациональными структурами.</w:t>
            </w:r>
          </w:p>
          <w:p w:rsidR="00BB1EC3" w:rsidRDefault="00DD3907" w:rsidP="00F71949">
            <w:pPr>
              <w:spacing w:line="360" w:lineRule="auto"/>
              <w:ind w:firstLine="22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262B5">
              <w:rPr>
                <w:rFonts w:ascii="Times New Roman" w:eastAsia="Times New Roman" w:hAnsi="Times New Roman" w:cs="Times New Roman"/>
                <w:color w:val="000000"/>
                <w:sz w:val="28"/>
                <w:szCs w:val="28"/>
                <w:lang w:eastAsia="ru-RU"/>
              </w:rPr>
              <w:t xml:space="preserve">     Таким образом, выделены следующие признаки Российской </w:t>
            </w:r>
            <w:r w:rsidR="00BB1EC3">
              <w:rPr>
                <w:rFonts w:ascii="Times New Roman" w:eastAsia="Times New Roman" w:hAnsi="Times New Roman" w:cs="Times New Roman"/>
                <w:color w:val="000000"/>
                <w:sz w:val="28"/>
                <w:szCs w:val="28"/>
                <w:lang w:eastAsia="ru-RU"/>
              </w:rPr>
              <w:t>Федерации:</w:t>
            </w:r>
            <w:r w:rsidR="00BB1EC3" w:rsidRPr="00256296">
              <w:rPr>
                <w:rFonts w:ascii="Times New Roman" w:eastAsia="Times New Roman" w:hAnsi="Times New Roman" w:cs="Times New Roman"/>
                <w:color w:val="000000"/>
                <w:sz w:val="28"/>
                <w:szCs w:val="28"/>
                <w:lang w:eastAsia="ru-RU"/>
              </w:rPr>
              <w:t xml:space="preserve"> </w:t>
            </w:r>
          </w:p>
          <w:p w:rsidR="0083716F" w:rsidRDefault="00BB1EC3" w:rsidP="00BB1EC3">
            <w:pPr>
              <w:spacing w:line="360" w:lineRule="auto"/>
              <w:rPr>
                <w:rFonts w:ascii="Times New Roman" w:eastAsia="Times New Roman" w:hAnsi="Times New Roman" w:cs="Times New Roman"/>
                <w:color w:val="000000"/>
                <w:sz w:val="28"/>
                <w:szCs w:val="28"/>
                <w:lang w:eastAsia="ru-RU"/>
              </w:rPr>
            </w:pPr>
            <w:r w:rsidRPr="00256296">
              <w:rPr>
                <w:rFonts w:ascii="Times New Roman" w:eastAsia="Times New Roman" w:hAnsi="Times New Roman" w:cs="Times New Roman"/>
                <w:color w:val="000000"/>
                <w:sz w:val="28"/>
                <w:szCs w:val="28"/>
                <w:lang w:eastAsia="ru-RU"/>
              </w:rPr>
              <w:t>•</w:t>
            </w:r>
            <w:r w:rsidR="0083716F">
              <w:rPr>
                <w:rFonts w:ascii="Times New Roman" w:eastAsia="Times New Roman" w:hAnsi="Times New Roman" w:cs="Times New Roman"/>
                <w:color w:val="000000"/>
                <w:sz w:val="28"/>
                <w:szCs w:val="28"/>
                <w:lang w:eastAsia="ru-RU"/>
              </w:rPr>
              <w:t xml:space="preserve"> территория состоит из территорий субъектов; </w:t>
            </w:r>
            <w:r w:rsidR="0083716F">
              <w:rPr>
                <w:rFonts w:ascii="Times New Roman" w:eastAsia="Times New Roman" w:hAnsi="Times New Roman" w:cs="Times New Roman"/>
                <w:color w:val="000000"/>
                <w:sz w:val="28"/>
                <w:szCs w:val="28"/>
                <w:lang w:eastAsia="ru-RU"/>
              </w:rPr>
              <w:br/>
              <w:t>• верховная власть принадлежит федеральным государственным органам; </w:t>
            </w:r>
            <w:r w:rsidR="0083716F">
              <w:rPr>
                <w:rFonts w:ascii="Times New Roman" w:eastAsia="Times New Roman" w:hAnsi="Times New Roman" w:cs="Times New Roman"/>
                <w:color w:val="000000"/>
                <w:sz w:val="28"/>
                <w:szCs w:val="28"/>
                <w:lang w:eastAsia="ru-RU"/>
              </w:rPr>
              <w:br/>
              <w:t>• компетенция федеральных властей и властей субъектов разграничивается союзной конституцией; </w:t>
            </w:r>
            <w:r w:rsidR="0083716F">
              <w:rPr>
                <w:rFonts w:ascii="Times New Roman" w:eastAsia="Times New Roman" w:hAnsi="Times New Roman" w:cs="Times New Roman"/>
                <w:color w:val="000000"/>
                <w:sz w:val="28"/>
                <w:szCs w:val="28"/>
                <w:lang w:eastAsia="ru-RU"/>
              </w:rPr>
              <w:br/>
              <w:t>• субъекты имеют свои конституции, свои высшие органы власти и управления, судебные органы; </w:t>
            </w:r>
            <w:r w:rsidR="0083716F">
              <w:rPr>
                <w:rFonts w:ascii="Times New Roman" w:eastAsia="Times New Roman" w:hAnsi="Times New Roman" w:cs="Times New Roman"/>
                <w:color w:val="000000"/>
                <w:sz w:val="28"/>
                <w:szCs w:val="28"/>
                <w:lang w:eastAsia="ru-RU"/>
              </w:rPr>
              <w:br/>
              <w:t>• высший орган федерации имеет двухпалатную структуру.</w:t>
            </w:r>
          </w:p>
          <w:p w:rsidR="00B86375" w:rsidRDefault="00B86375" w:rsidP="00F71949">
            <w:pPr>
              <w:spacing w:line="360" w:lineRule="auto"/>
              <w:ind w:firstLine="2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Любая федерация таит в себе конфликты. Разногласия между федеральными органами и органами власти субъектов федерации неизбывны. Одновременно с этим субъекты федерации нуждаются в поддержке центра и во взаимодействии друг с другом. И этому стремлению к сотрудничеству способствует глобализация, она учит различные по экономическим, социальным, национальным характеристикам субъекты мирно, путем переговоров и взаимных уступок решать возникающие споры. В развитии этой идеологии сотрудничества видятся дальнейшие перспективы развития существующих федераций</w:t>
            </w:r>
            <w:r w:rsidR="007437F5">
              <w:rPr>
                <w:rFonts w:ascii="Times New Roman" w:eastAsia="Times New Roman" w:hAnsi="Times New Roman" w:cs="Times New Roman"/>
                <w:color w:val="000000"/>
                <w:sz w:val="28"/>
                <w:szCs w:val="28"/>
                <w:lang w:eastAsia="ru-RU"/>
              </w:rPr>
              <w:t>, в том числе и Российской.</w:t>
            </w:r>
          </w:p>
          <w:p w:rsidR="00C63889" w:rsidRDefault="00C63889" w:rsidP="00F71949">
            <w:pPr>
              <w:spacing w:line="360" w:lineRule="auto"/>
              <w:ind w:firstLine="225"/>
              <w:jc w:val="both"/>
              <w:rPr>
                <w:rFonts w:ascii="Times New Roman" w:eastAsia="Times New Roman" w:hAnsi="Times New Roman" w:cs="Times New Roman"/>
                <w:color w:val="000000"/>
                <w:sz w:val="28"/>
                <w:szCs w:val="28"/>
                <w:lang w:eastAsia="ru-RU"/>
              </w:rPr>
            </w:pPr>
          </w:p>
          <w:p w:rsidR="00C63889" w:rsidRDefault="00C63889" w:rsidP="00F71949">
            <w:pPr>
              <w:spacing w:line="360" w:lineRule="auto"/>
              <w:ind w:firstLine="225"/>
              <w:jc w:val="both"/>
              <w:rPr>
                <w:rFonts w:ascii="Times New Roman" w:eastAsia="Times New Roman" w:hAnsi="Times New Roman" w:cs="Times New Roman"/>
                <w:color w:val="000000"/>
                <w:sz w:val="28"/>
                <w:szCs w:val="28"/>
                <w:lang w:eastAsia="ru-RU"/>
              </w:rPr>
            </w:pPr>
          </w:p>
          <w:p w:rsidR="00C63889" w:rsidRDefault="00C63889" w:rsidP="00F71949">
            <w:pPr>
              <w:spacing w:line="360" w:lineRule="auto"/>
              <w:ind w:firstLine="225"/>
              <w:jc w:val="both"/>
              <w:rPr>
                <w:rFonts w:ascii="Times New Roman" w:eastAsia="Times New Roman" w:hAnsi="Times New Roman" w:cs="Times New Roman"/>
                <w:color w:val="000000"/>
                <w:sz w:val="28"/>
                <w:szCs w:val="28"/>
                <w:lang w:eastAsia="ru-RU"/>
              </w:rPr>
            </w:pPr>
          </w:p>
          <w:p w:rsidR="00C63889" w:rsidRDefault="00C63889" w:rsidP="00F71949">
            <w:pPr>
              <w:spacing w:line="360" w:lineRule="auto"/>
              <w:ind w:firstLine="225"/>
              <w:jc w:val="both"/>
              <w:rPr>
                <w:rFonts w:ascii="Times New Roman" w:eastAsia="Times New Roman" w:hAnsi="Times New Roman" w:cs="Times New Roman"/>
                <w:color w:val="000000"/>
                <w:sz w:val="28"/>
                <w:szCs w:val="28"/>
                <w:lang w:eastAsia="ru-RU"/>
              </w:rPr>
            </w:pPr>
          </w:p>
          <w:p w:rsidR="00C63889" w:rsidRDefault="00C63889" w:rsidP="00F71949">
            <w:pPr>
              <w:spacing w:line="360" w:lineRule="auto"/>
              <w:ind w:firstLine="225"/>
              <w:jc w:val="both"/>
              <w:rPr>
                <w:rFonts w:ascii="Times New Roman" w:eastAsia="Times New Roman" w:hAnsi="Times New Roman" w:cs="Times New Roman"/>
                <w:color w:val="000000"/>
                <w:sz w:val="28"/>
                <w:szCs w:val="28"/>
                <w:lang w:eastAsia="ru-RU"/>
              </w:rPr>
            </w:pPr>
          </w:p>
          <w:p w:rsidR="00DD3907" w:rsidRDefault="006A036E" w:rsidP="00F71949">
            <w:pPr>
              <w:spacing w:before="100" w:beforeAutospacing="1" w:after="100" w:afterAutospacing="1" w:line="360" w:lineRule="auto"/>
              <w:ind w:firstLine="225"/>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СПИСОК ИСПОЛЬЗОВАННЫХ ИСТОЧНИКОВ</w:t>
            </w:r>
          </w:p>
          <w:p w:rsidR="00BC19FE" w:rsidRPr="00B0441E" w:rsidRDefault="002F1807" w:rsidP="00A34DF9">
            <w:pPr>
              <w:spacing w:before="100" w:beforeAutospacing="1" w:line="360" w:lineRule="auto"/>
              <w:jc w:val="both"/>
              <w:rPr>
                <w:rFonts w:ascii="Times New Roman" w:eastAsia="Times New Roman" w:hAnsi="Times New Roman" w:cs="Times New Roman"/>
                <w:color w:val="000000"/>
                <w:sz w:val="28"/>
                <w:szCs w:val="28"/>
                <w:lang w:eastAsia="ru-RU"/>
              </w:rPr>
            </w:pPr>
            <w:bookmarkStart w:id="5" w:name="166"/>
            <w:bookmarkEnd w:id="5"/>
            <w:r>
              <w:rPr>
                <w:rFonts w:ascii="Times New Roman" w:eastAsia="Times New Roman" w:hAnsi="Times New Roman" w:cs="Times New Roman"/>
                <w:color w:val="000000"/>
                <w:sz w:val="28"/>
                <w:szCs w:val="28"/>
                <w:lang w:eastAsia="ru-RU"/>
              </w:rPr>
              <w:t xml:space="preserve"> </w:t>
            </w:r>
            <w:r w:rsidR="00B0441E">
              <w:rPr>
                <w:rFonts w:ascii="Times New Roman" w:eastAsia="Times New Roman" w:hAnsi="Times New Roman" w:cs="Times New Roman"/>
                <w:color w:val="000000"/>
                <w:sz w:val="28"/>
                <w:szCs w:val="28"/>
                <w:lang w:eastAsia="ru-RU"/>
              </w:rPr>
              <w:t>1.</w:t>
            </w:r>
            <w:r w:rsidR="00CF2DDE" w:rsidRPr="00B0441E">
              <w:rPr>
                <w:rFonts w:ascii="Times New Roman" w:eastAsia="Times New Roman" w:hAnsi="Times New Roman" w:cs="Times New Roman"/>
                <w:color w:val="000000"/>
                <w:sz w:val="28"/>
                <w:szCs w:val="28"/>
                <w:lang w:eastAsia="ru-RU"/>
              </w:rPr>
              <w:t xml:space="preserve"> </w:t>
            </w:r>
            <w:r w:rsidR="00985FC5">
              <w:rPr>
                <w:rFonts w:ascii="Times New Roman" w:eastAsia="Times New Roman" w:hAnsi="Times New Roman" w:cs="Times New Roman"/>
                <w:color w:val="000000"/>
                <w:sz w:val="28"/>
                <w:szCs w:val="28"/>
                <w:lang w:eastAsia="ru-RU"/>
              </w:rPr>
              <w:t xml:space="preserve"> </w:t>
            </w:r>
            <w:r w:rsidR="00CF2DDE" w:rsidRPr="00B0441E">
              <w:rPr>
                <w:rFonts w:ascii="Times New Roman" w:eastAsia="Times New Roman" w:hAnsi="Times New Roman" w:cs="Times New Roman"/>
                <w:color w:val="000000"/>
                <w:sz w:val="28"/>
                <w:szCs w:val="28"/>
                <w:lang w:eastAsia="ru-RU"/>
              </w:rPr>
              <w:t xml:space="preserve">Абдулатипов Р.Г. </w:t>
            </w:r>
            <w:r w:rsidR="00417B1A">
              <w:rPr>
                <w:rFonts w:ascii="Times New Roman" w:eastAsia="Times New Roman" w:hAnsi="Times New Roman" w:cs="Times New Roman"/>
                <w:color w:val="000000"/>
                <w:sz w:val="28"/>
                <w:szCs w:val="28"/>
                <w:lang w:eastAsia="ru-RU"/>
              </w:rPr>
              <w:t xml:space="preserve"> </w:t>
            </w:r>
            <w:r w:rsidR="00CF2DDE" w:rsidRPr="00B0441E">
              <w:rPr>
                <w:rFonts w:ascii="Times New Roman" w:eastAsia="Times New Roman" w:hAnsi="Times New Roman" w:cs="Times New Roman"/>
                <w:color w:val="000000"/>
                <w:sz w:val="28"/>
                <w:szCs w:val="28"/>
                <w:lang w:eastAsia="ru-RU"/>
              </w:rPr>
              <w:t>Федералогия, учебное пособие</w:t>
            </w:r>
            <w:r w:rsidR="004C2A66">
              <w:rPr>
                <w:rFonts w:ascii="Times New Roman" w:eastAsia="Times New Roman" w:hAnsi="Times New Roman" w:cs="Times New Roman"/>
                <w:color w:val="000000"/>
                <w:sz w:val="28"/>
                <w:szCs w:val="28"/>
                <w:lang w:eastAsia="ru-RU"/>
              </w:rPr>
              <w:t>,</w:t>
            </w:r>
            <w:r w:rsidR="00985FC5">
              <w:rPr>
                <w:rFonts w:ascii="Times New Roman" w:eastAsia="Times New Roman" w:hAnsi="Times New Roman" w:cs="Times New Roman"/>
                <w:color w:val="000000"/>
                <w:sz w:val="28"/>
                <w:szCs w:val="28"/>
                <w:lang w:eastAsia="ru-RU"/>
              </w:rPr>
              <w:t xml:space="preserve"> </w:t>
            </w:r>
            <w:r w:rsidR="00174321">
              <w:rPr>
                <w:rFonts w:ascii="Times New Roman" w:eastAsia="Times New Roman" w:hAnsi="Times New Roman" w:cs="Times New Roman"/>
                <w:color w:val="000000"/>
                <w:sz w:val="28"/>
                <w:szCs w:val="28"/>
                <w:lang w:eastAsia="ru-RU"/>
              </w:rPr>
              <w:t>СПб:</w:t>
            </w:r>
            <w:r w:rsidR="00985FC5">
              <w:rPr>
                <w:rFonts w:ascii="Times New Roman" w:eastAsia="Times New Roman" w:hAnsi="Times New Roman" w:cs="Times New Roman"/>
                <w:color w:val="000000"/>
                <w:sz w:val="28"/>
                <w:szCs w:val="28"/>
                <w:lang w:eastAsia="ru-RU"/>
              </w:rPr>
              <w:t xml:space="preserve"> Питер, 2004,</w:t>
            </w:r>
            <w:r w:rsidR="00BC19FE" w:rsidRPr="00B0441E">
              <w:rPr>
                <w:rFonts w:ascii="Times New Roman" w:eastAsia="Times New Roman" w:hAnsi="Times New Roman" w:cs="Times New Roman"/>
                <w:color w:val="000000"/>
                <w:sz w:val="28"/>
                <w:szCs w:val="28"/>
                <w:lang w:eastAsia="ru-RU"/>
              </w:rPr>
              <w:t xml:space="preserve"> 320 с.</w:t>
            </w:r>
          </w:p>
          <w:p w:rsidR="00B0441E" w:rsidRPr="00B0441E" w:rsidRDefault="002F1807" w:rsidP="00A34DF9">
            <w:pPr>
              <w:pStyle w:val="a3"/>
              <w:shd w:val="clear" w:color="auto" w:fill="FFFFFF"/>
              <w:spacing w:before="0" w:beforeAutospacing="0" w:after="0" w:afterAutospacing="0" w:line="360" w:lineRule="auto"/>
              <w:jc w:val="both"/>
              <w:rPr>
                <w:color w:val="222222"/>
                <w:sz w:val="28"/>
                <w:szCs w:val="28"/>
              </w:rPr>
            </w:pPr>
            <w:r>
              <w:rPr>
                <w:color w:val="222222"/>
                <w:sz w:val="28"/>
                <w:szCs w:val="28"/>
              </w:rPr>
              <w:t xml:space="preserve"> </w:t>
            </w:r>
            <w:r w:rsidR="00B0441E">
              <w:rPr>
                <w:color w:val="222222"/>
                <w:sz w:val="28"/>
                <w:szCs w:val="28"/>
              </w:rPr>
              <w:t xml:space="preserve">2. </w:t>
            </w:r>
            <w:r w:rsidR="00B0441E" w:rsidRPr="00B0441E">
              <w:rPr>
                <w:color w:val="222222"/>
                <w:sz w:val="28"/>
                <w:szCs w:val="28"/>
              </w:rPr>
              <w:t>Абдулатипов Р.Г. Россия на пороге XXI века: состояние и перспективы федеративно</w:t>
            </w:r>
            <w:r w:rsidR="004F6D4C">
              <w:rPr>
                <w:color w:val="222222"/>
                <w:sz w:val="28"/>
                <w:szCs w:val="28"/>
              </w:rPr>
              <w:t>го устройства. М</w:t>
            </w:r>
            <w:r w:rsidR="00793CC8">
              <w:rPr>
                <w:color w:val="222222"/>
                <w:sz w:val="28"/>
                <w:szCs w:val="28"/>
              </w:rPr>
              <w:t>осква</w:t>
            </w:r>
            <w:r w:rsidR="004F6D4C">
              <w:rPr>
                <w:color w:val="222222"/>
                <w:sz w:val="28"/>
                <w:szCs w:val="28"/>
              </w:rPr>
              <w:t>: Право. 1996,</w:t>
            </w:r>
            <w:r w:rsidR="00B0441E" w:rsidRPr="00B0441E">
              <w:rPr>
                <w:color w:val="222222"/>
                <w:sz w:val="28"/>
                <w:szCs w:val="28"/>
              </w:rPr>
              <w:t xml:space="preserve"> 92 с.</w:t>
            </w:r>
          </w:p>
          <w:p w:rsidR="006510EF" w:rsidRDefault="00342CCA" w:rsidP="006510EF">
            <w:pPr>
              <w:pStyle w:val="a3"/>
              <w:shd w:val="clear" w:color="auto" w:fill="FFFFFF"/>
              <w:spacing w:before="0" w:beforeAutospacing="0" w:after="0" w:afterAutospacing="0" w:line="360" w:lineRule="auto"/>
              <w:jc w:val="both"/>
              <w:rPr>
                <w:color w:val="222222"/>
                <w:sz w:val="28"/>
                <w:szCs w:val="28"/>
              </w:rPr>
            </w:pPr>
            <w:r>
              <w:rPr>
                <w:color w:val="222222"/>
                <w:sz w:val="28"/>
                <w:szCs w:val="28"/>
              </w:rPr>
              <w:t xml:space="preserve"> 3</w:t>
            </w:r>
            <w:r w:rsidR="006510EF" w:rsidRPr="006510EF">
              <w:rPr>
                <w:color w:val="222222"/>
                <w:sz w:val="28"/>
                <w:szCs w:val="28"/>
              </w:rPr>
              <w:t>. Бахлов И.В. Современное федеративное государс</w:t>
            </w:r>
            <w:r>
              <w:rPr>
                <w:color w:val="222222"/>
                <w:sz w:val="28"/>
                <w:szCs w:val="28"/>
              </w:rPr>
              <w:t xml:space="preserve">тво. </w:t>
            </w:r>
            <w:r w:rsidR="005A494F">
              <w:rPr>
                <w:color w:val="222222"/>
                <w:sz w:val="28"/>
                <w:szCs w:val="28"/>
              </w:rPr>
              <w:t>СПб.:</w:t>
            </w:r>
            <w:r>
              <w:rPr>
                <w:color w:val="222222"/>
                <w:sz w:val="28"/>
                <w:szCs w:val="28"/>
              </w:rPr>
              <w:t xml:space="preserve"> Град Петров. 2004, </w:t>
            </w:r>
            <w:r w:rsidR="006510EF" w:rsidRPr="006510EF">
              <w:rPr>
                <w:color w:val="222222"/>
                <w:sz w:val="28"/>
                <w:szCs w:val="28"/>
              </w:rPr>
              <w:t>150 с.</w:t>
            </w:r>
          </w:p>
          <w:p w:rsidR="00A72BA6" w:rsidRDefault="00B451BD" w:rsidP="006510EF">
            <w:pPr>
              <w:pStyle w:val="a3"/>
              <w:shd w:val="clear" w:color="auto" w:fill="FFFFFF"/>
              <w:spacing w:before="0" w:beforeAutospacing="0" w:after="0" w:afterAutospacing="0" w:line="360" w:lineRule="auto"/>
              <w:jc w:val="both"/>
              <w:rPr>
                <w:color w:val="222222"/>
                <w:sz w:val="28"/>
                <w:szCs w:val="28"/>
              </w:rPr>
            </w:pPr>
            <w:r>
              <w:rPr>
                <w:color w:val="222222"/>
                <w:sz w:val="28"/>
                <w:szCs w:val="28"/>
              </w:rPr>
              <w:t xml:space="preserve">4. </w:t>
            </w:r>
            <w:r w:rsidR="00A72BA6">
              <w:rPr>
                <w:color w:val="222222"/>
                <w:sz w:val="28"/>
                <w:szCs w:val="28"/>
              </w:rPr>
              <w:t>Безруков А.В. Конституционное право России: учебно</w:t>
            </w:r>
            <w:r w:rsidR="00793CC8">
              <w:rPr>
                <w:color w:val="222222"/>
                <w:sz w:val="28"/>
                <w:szCs w:val="28"/>
              </w:rPr>
              <w:t>е пособие, 3-е издание, переработанное</w:t>
            </w:r>
            <w:r w:rsidR="00A72BA6">
              <w:rPr>
                <w:color w:val="222222"/>
                <w:sz w:val="28"/>
                <w:szCs w:val="28"/>
              </w:rPr>
              <w:t xml:space="preserve"> </w:t>
            </w:r>
            <w:r w:rsidR="001F1B74">
              <w:rPr>
                <w:color w:val="222222"/>
                <w:sz w:val="28"/>
                <w:szCs w:val="28"/>
              </w:rPr>
              <w:t xml:space="preserve">и </w:t>
            </w:r>
            <w:r w:rsidR="00A72BA6">
              <w:rPr>
                <w:color w:val="222222"/>
                <w:sz w:val="28"/>
                <w:szCs w:val="28"/>
              </w:rPr>
              <w:t>дополнен</w:t>
            </w:r>
            <w:r w:rsidR="00793CC8">
              <w:rPr>
                <w:color w:val="222222"/>
                <w:sz w:val="28"/>
                <w:szCs w:val="28"/>
              </w:rPr>
              <w:t>ное,</w:t>
            </w:r>
            <w:r w:rsidR="001F1B74">
              <w:rPr>
                <w:color w:val="222222"/>
                <w:sz w:val="28"/>
                <w:szCs w:val="28"/>
              </w:rPr>
              <w:t xml:space="preserve"> </w:t>
            </w:r>
            <w:r w:rsidR="00793CC8">
              <w:rPr>
                <w:color w:val="222222"/>
                <w:sz w:val="28"/>
                <w:szCs w:val="28"/>
              </w:rPr>
              <w:t xml:space="preserve">Москва, изд. </w:t>
            </w:r>
            <w:r w:rsidR="00A72BA6">
              <w:rPr>
                <w:color w:val="222222"/>
                <w:sz w:val="28"/>
                <w:szCs w:val="28"/>
              </w:rPr>
              <w:t xml:space="preserve"> Юстицинформ,</w:t>
            </w:r>
            <w:r w:rsidR="00586008">
              <w:rPr>
                <w:color w:val="222222"/>
                <w:sz w:val="28"/>
                <w:szCs w:val="28"/>
              </w:rPr>
              <w:t xml:space="preserve"> </w:t>
            </w:r>
            <w:r w:rsidR="00A72BA6">
              <w:rPr>
                <w:color w:val="222222"/>
                <w:sz w:val="28"/>
                <w:szCs w:val="28"/>
              </w:rPr>
              <w:t>2015</w:t>
            </w:r>
            <w:r w:rsidR="001F1B74">
              <w:rPr>
                <w:color w:val="222222"/>
                <w:sz w:val="28"/>
                <w:szCs w:val="28"/>
              </w:rPr>
              <w:t>, 304с.</w:t>
            </w:r>
          </w:p>
          <w:p w:rsidR="00BB56F2" w:rsidRPr="00E7439A" w:rsidRDefault="00400AE7" w:rsidP="00BB56F2">
            <w:pPr>
              <w:shd w:val="clear" w:color="auto" w:fill="FFFFFF"/>
              <w:spacing w:line="360" w:lineRule="auto"/>
              <w:ind w:right="150"/>
              <w:rPr>
                <w:rFonts w:ascii="Times New Roman" w:eastAsia="Times New Roman" w:hAnsi="Times New Roman" w:cs="Times New Roman"/>
                <w:color w:val="000000" w:themeColor="text1"/>
                <w:sz w:val="28"/>
                <w:szCs w:val="28"/>
                <w:lang w:eastAsia="ru-RU"/>
              </w:rPr>
            </w:pPr>
            <w:r w:rsidRPr="00E7439A">
              <w:rPr>
                <w:rFonts w:ascii="Times New Roman" w:eastAsia="Times New Roman" w:hAnsi="Times New Roman" w:cs="Times New Roman"/>
                <w:iCs/>
                <w:color w:val="000000" w:themeColor="text1"/>
                <w:sz w:val="28"/>
                <w:szCs w:val="28"/>
                <w:lang w:eastAsia="ru-RU"/>
              </w:rPr>
              <w:t>5</w:t>
            </w:r>
            <w:r w:rsidR="00BB56F2" w:rsidRPr="00E7439A">
              <w:rPr>
                <w:rFonts w:ascii="Times New Roman" w:eastAsia="Times New Roman" w:hAnsi="Times New Roman" w:cs="Times New Roman"/>
                <w:iCs/>
                <w:color w:val="000000" w:themeColor="text1"/>
                <w:sz w:val="28"/>
                <w:szCs w:val="28"/>
                <w:lang w:eastAsia="ru-RU"/>
              </w:rPr>
              <w:t>. Безруков А.В. Эволюция и перспективы российског</w:t>
            </w:r>
            <w:r w:rsidR="0088463B" w:rsidRPr="00E7439A">
              <w:rPr>
                <w:rFonts w:ascii="Times New Roman" w:eastAsia="Times New Roman" w:hAnsi="Times New Roman" w:cs="Times New Roman"/>
                <w:iCs/>
                <w:color w:val="000000" w:themeColor="text1"/>
                <w:sz w:val="28"/>
                <w:szCs w:val="28"/>
                <w:lang w:eastAsia="ru-RU"/>
              </w:rPr>
              <w:t xml:space="preserve">о </w:t>
            </w:r>
            <w:r w:rsidR="00174321" w:rsidRPr="00E7439A">
              <w:rPr>
                <w:rFonts w:ascii="Times New Roman" w:eastAsia="Times New Roman" w:hAnsi="Times New Roman" w:cs="Times New Roman"/>
                <w:iCs/>
                <w:color w:val="000000" w:themeColor="text1"/>
                <w:sz w:val="28"/>
                <w:szCs w:val="28"/>
                <w:lang w:eastAsia="ru-RU"/>
              </w:rPr>
              <w:t>федерализма, учебное</w:t>
            </w:r>
            <w:r w:rsidR="0088463B" w:rsidRPr="00E7439A">
              <w:rPr>
                <w:rFonts w:ascii="Times New Roman" w:eastAsia="Times New Roman" w:hAnsi="Times New Roman" w:cs="Times New Roman"/>
                <w:iCs/>
                <w:color w:val="000000" w:themeColor="text1"/>
                <w:sz w:val="28"/>
                <w:szCs w:val="28"/>
                <w:lang w:eastAsia="ru-RU"/>
              </w:rPr>
              <w:t xml:space="preserve"> пособие, </w:t>
            </w:r>
            <w:r w:rsidR="00BB56F2" w:rsidRPr="00E7439A">
              <w:rPr>
                <w:rFonts w:ascii="Times New Roman" w:eastAsia="Times New Roman" w:hAnsi="Times New Roman" w:cs="Times New Roman"/>
                <w:iCs/>
                <w:color w:val="000000" w:themeColor="text1"/>
                <w:sz w:val="28"/>
                <w:szCs w:val="28"/>
                <w:lang w:eastAsia="ru-RU"/>
              </w:rPr>
              <w:t>Красноярск, 2003,125 с.</w:t>
            </w:r>
          </w:p>
          <w:p w:rsidR="00E8100E" w:rsidRDefault="00400AE7" w:rsidP="006510EF">
            <w:pPr>
              <w:pStyle w:val="a3"/>
              <w:shd w:val="clear" w:color="auto" w:fill="FFFFFF"/>
              <w:spacing w:before="0" w:beforeAutospacing="0" w:after="0" w:afterAutospacing="0" w:line="360" w:lineRule="auto"/>
              <w:jc w:val="both"/>
              <w:rPr>
                <w:color w:val="222222"/>
                <w:sz w:val="28"/>
                <w:szCs w:val="28"/>
              </w:rPr>
            </w:pPr>
            <w:r>
              <w:rPr>
                <w:color w:val="222222"/>
                <w:sz w:val="28"/>
                <w:szCs w:val="28"/>
              </w:rPr>
              <w:t>6</w:t>
            </w:r>
            <w:r w:rsidR="00B451BD">
              <w:rPr>
                <w:color w:val="222222"/>
                <w:sz w:val="28"/>
                <w:szCs w:val="28"/>
              </w:rPr>
              <w:t xml:space="preserve">. </w:t>
            </w:r>
            <w:r w:rsidR="00E8100E">
              <w:rPr>
                <w:color w:val="222222"/>
                <w:sz w:val="28"/>
                <w:szCs w:val="28"/>
              </w:rPr>
              <w:t xml:space="preserve">Бредихин А.Л. Федеративная система Российской Федерации, </w:t>
            </w:r>
            <w:r w:rsidR="00550FFC">
              <w:rPr>
                <w:color w:val="222222"/>
                <w:sz w:val="28"/>
                <w:szCs w:val="28"/>
              </w:rPr>
              <w:t>учебник для вузов, 2012, 253 с.</w:t>
            </w:r>
          </w:p>
          <w:p w:rsidR="002F1807" w:rsidRDefault="00400AE7" w:rsidP="002F1807">
            <w:pPr>
              <w:spacing w:line="360" w:lineRule="auto"/>
              <w:rPr>
                <w:rFonts w:ascii="Times New Roman" w:hAnsi="Times New Roman" w:cs="Times New Roman"/>
                <w:sz w:val="28"/>
                <w:szCs w:val="28"/>
              </w:rPr>
            </w:pPr>
            <w:r>
              <w:rPr>
                <w:rFonts w:ascii="Times New Roman" w:hAnsi="Times New Roman" w:cs="Times New Roman"/>
                <w:sz w:val="28"/>
                <w:szCs w:val="28"/>
              </w:rPr>
              <w:t>7</w:t>
            </w:r>
            <w:r w:rsidR="002F1807">
              <w:rPr>
                <w:rFonts w:ascii="Times New Roman" w:hAnsi="Times New Roman" w:cs="Times New Roman"/>
                <w:sz w:val="28"/>
                <w:szCs w:val="28"/>
              </w:rPr>
              <w:t>.  Баглай М.В. Конституционное право Российской Федерации, учебник для вузов, издательская группа ИНФРА -М- НОРМА, 2007, 784 с.</w:t>
            </w:r>
          </w:p>
          <w:p w:rsidR="006510EF" w:rsidRDefault="00400AE7" w:rsidP="006510EF">
            <w:pPr>
              <w:pStyle w:val="a3"/>
              <w:shd w:val="clear" w:color="auto" w:fill="FFFFFF"/>
              <w:spacing w:before="0" w:beforeAutospacing="0" w:after="0" w:afterAutospacing="0" w:line="360" w:lineRule="auto"/>
              <w:jc w:val="both"/>
              <w:rPr>
                <w:color w:val="222222"/>
                <w:sz w:val="28"/>
                <w:szCs w:val="28"/>
              </w:rPr>
            </w:pPr>
            <w:r>
              <w:rPr>
                <w:color w:val="222222"/>
                <w:sz w:val="28"/>
                <w:szCs w:val="28"/>
              </w:rPr>
              <w:t>8</w:t>
            </w:r>
            <w:r w:rsidR="006510EF" w:rsidRPr="006510EF">
              <w:rPr>
                <w:color w:val="222222"/>
                <w:sz w:val="28"/>
                <w:szCs w:val="28"/>
              </w:rPr>
              <w:t>. Валентен С.Д. Федерализм: российская история и российская реальность. М</w:t>
            </w:r>
            <w:r w:rsidR="00793CC8">
              <w:rPr>
                <w:color w:val="222222"/>
                <w:sz w:val="28"/>
                <w:szCs w:val="28"/>
              </w:rPr>
              <w:t>осква,</w:t>
            </w:r>
            <w:r w:rsidR="006510EF" w:rsidRPr="006510EF">
              <w:rPr>
                <w:color w:val="222222"/>
                <w:sz w:val="28"/>
                <w:szCs w:val="28"/>
              </w:rPr>
              <w:t xml:space="preserve"> Гардарика, 2003</w:t>
            </w:r>
            <w:r w:rsidR="00342CCA">
              <w:rPr>
                <w:color w:val="222222"/>
                <w:sz w:val="28"/>
                <w:szCs w:val="28"/>
              </w:rPr>
              <w:t xml:space="preserve">, </w:t>
            </w:r>
            <w:r w:rsidR="006510EF" w:rsidRPr="006510EF">
              <w:rPr>
                <w:color w:val="222222"/>
                <w:sz w:val="28"/>
                <w:szCs w:val="28"/>
              </w:rPr>
              <w:t>119 с.</w:t>
            </w:r>
          </w:p>
          <w:p w:rsidR="00417B1A" w:rsidRDefault="00400AE7" w:rsidP="00417B1A">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417B1A">
              <w:rPr>
                <w:rFonts w:ascii="Times New Roman" w:eastAsia="Times New Roman" w:hAnsi="Times New Roman" w:cs="Times New Roman"/>
                <w:color w:val="000000"/>
                <w:sz w:val="28"/>
                <w:szCs w:val="28"/>
                <w:lang w:eastAsia="ru-RU"/>
              </w:rPr>
              <w:t>. Григорьева А.В. Основы становления федеративного устройства в России. Государство и право</w:t>
            </w:r>
            <w:r w:rsidR="001F0E58">
              <w:rPr>
                <w:rFonts w:ascii="Times New Roman" w:eastAsia="Times New Roman" w:hAnsi="Times New Roman" w:cs="Times New Roman"/>
                <w:color w:val="000000"/>
                <w:sz w:val="28"/>
                <w:szCs w:val="28"/>
                <w:lang w:eastAsia="ru-RU"/>
              </w:rPr>
              <w:t>, публикации в периодических изданиях,</w:t>
            </w:r>
            <w:r w:rsidR="00417B1A">
              <w:rPr>
                <w:rFonts w:ascii="Times New Roman" w:eastAsia="Times New Roman" w:hAnsi="Times New Roman" w:cs="Times New Roman"/>
                <w:color w:val="000000"/>
                <w:sz w:val="28"/>
                <w:szCs w:val="28"/>
                <w:lang w:eastAsia="ru-RU"/>
              </w:rPr>
              <w:t xml:space="preserve"> - М.: Наука, 2009, № 10,</w:t>
            </w:r>
            <w:r w:rsidR="00E7754B">
              <w:rPr>
                <w:rFonts w:ascii="Times New Roman" w:eastAsia="Times New Roman" w:hAnsi="Times New Roman" w:cs="Times New Roman"/>
                <w:color w:val="000000"/>
                <w:sz w:val="28"/>
                <w:szCs w:val="28"/>
                <w:lang w:eastAsia="ru-RU"/>
              </w:rPr>
              <w:t xml:space="preserve"> </w:t>
            </w:r>
            <w:r w:rsidR="00417B1A">
              <w:rPr>
                <w:rFonts w:ascii="Times New Roman" w:eastAsia="Times New Roman" w:hAnsi="Times New Roman" w:cs="Times New Roman"/>
                <w:color w:val="000000"/>
                <w:sz w:val="28"/>
                <w:szCs w:val="28"/>
                <w:lang w:eastAsia="ru-RU"/>
              </w:rPr>
              <w:t>90</w:t>
            </w:r>
            <w:r>
              <w:rPr>
                <w:rFonts w:ascii="Times New Roman" w:eastAsia="Times New Roman" w:hAnsi="Times New Roman" w:cs="Times New Roman"/>
                <w:color w:val="000000"/>
                <w:sz w:val="28"/>
                <w:szCs w:val="28"/>
                <w:lang w:eastAsia="ru-RU"/>
              </w:rPr>
              <w:t xml:space="preserve"> </w:t>
            </w:r>
            <w:r w:rsidR="00417B1A">
              <w:rPr>
                <w:rFonts w:ascii="Times New Roman" w:eastAsia="Times New Roman" w:hAnsi="Times New Roman" w:cs="Times New Roman"/>
                <w:color w:val="000000"/>
                <w:sz w:val="28"/>
                <w:szCs w:val="28"/>
                <w:lang w:eastAsia="ru-RU"/>
              </w:rPr>
              <w:t>с.</w:t>
            </w:r>
          </w:p>
          <w:p w:rsidR="008E7456" w:rsidRDefault="00400AE7" w:rsidP="00C95EFA">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C95EFA">
              <w:rPr>
                <w:rFonts w:ascii="Times New Roman" w:eastAsia="Times New Roman" w:hAnsi="Times New Roman" w:cs="Times New Roman"/>
                <w:color w:val="000000"/>
                <w:sz w:val="28"/>
                <w:szCs w:val="28"/>
                <w:lang w:eastAsia="ru-RU"/>
              </w:rPr>
              <w:t>.</w:t>
            </w:r>
            <w:r w:rsidR="00B02825">
              <w:rPr>
                <w:rFonts w:ascii="Times New Roman" w:eastAsia="Times New Roman" w:hAnsi="Times New Roman" w:cs="Times New Roman"/>
                <w:color w:val="000000"/>
                <w:sz w:val="28"/>
                <w:szCs w:val="28"/>
                <w:lang w:eastAsia="ru-RU"/>
              </w:rPr>
              <w:t xml:space="preserve"> </w:t>
            </w:r>
            <w:r w:rsidR="008E7456">
              <w:rPr>
                <w:rFonts w:ascii="Times New Roman" w:eastAsia="Times New Roman" w:hAnsi="Times New Roman" w:cs="Times New Roman"/>
                <w:color w:val="000000"/>
                <w:sz w:val="28"/>
                <w:szCs w:val="28"/>
                <w:lang w:eastAsia="ru-RU"/>
              </w:rPr>
              <w:t>Глигич-Золотарёва М.В. Теория и практика федерализма: системный подход</w:t>
            </w:r>
            <w:r w:rsidR="00F75AE7">
              <w:rPr>
                <w:rFonts w:ascii="Times New Roman" w:eastAsia="Times New Roman" w:hAnsi="Times New Roman" w:cs="Times New Roman"/>
                <w:color w:val="000000"/>
                <w:sz w:val="28"/>
                <w:szCs w:val="28"/>
                <w:lang w:eastAsia="ru-RU"/>
              </w:rPr>
              <w:t>;</w:t>
            </w:r>
            <w:r w:rsidR="00863EA9">
              <w:rPr>
                <w:rFonts w:ascii="Times New Roman" w:eastAsia="Times New Roman" w:hAnsi="Times New Roman" w:cs="Times New Roman"/>
                <w:color w:val="000000"/>
                <w:sz w:val="28"/>
                <w:szCs w:val="28"/>
                <w:lang w:eastAsia="ru-RU"/>
              </w:rPr>
              <w:t xml:space="preserve"> изд. </w:t>
            </w:r>
            <w:r w:rsidR="008E7456">
              <w:rPr>
                <w:rFonts w:ascii="Times New Roman" w:eastAsia="Times New Roman" w:hAnsi="Times New Roman" w:cs="Times New Roman"/>
                <w:color w:val="000000"/>
                <w:sz w:val="28"/>
                <w:szCs w:val="28"/>
                <w:lang w:eastAsia="ru-RU"/>
              </w:rPr>
              <w:t>Новосибирск: «Наука», 2009, 639с.</w:t>
            </w:r>
          </w:p>
          <w:p w:rsidR="00F345F8" w:rsidRDefault="00400AE7" w:rsidP="00F345F8">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F345F8">
              <w:rPr>
                <w:rFonts w:ascii="Times New Roman" w:eastAsia="Times New Roman" w:hAnsi="Times New Roman" w:cs="Times New Roman"/>
                <w:color w:val="000000"/>
                <w:sz w:val="28"/>
                <w:szCs w:val="28"/>
                <w:lang w:eastAsia="ru-RU"/>
              </w:rPr>
              <w:t>. Глобализация и федерализм. Государство и право, публикац</w:t>
            </w:r>
            <w:r w:rsidR="00793CC8">
              <w:rPr>
                <w:rFonts w:ascii="Times New Roman" w:eastAsia="Times New Roman" w:hAnsi="Times New Roman" w:cs="Times New Roman"/>
                <w:color w:val="000000"/>
                <w:sz w:val="28"/>
                <w:szCs w:val="28"/>
                <w:lang w:eastAsia="ru-RU"/>
              </w:rPr>
              <w:t xml:space="preserve">ии в периодических </w:t>
            </w:r>
            <w:r w:rsidR="00C32A54">
              <w:rPr>
                <w:rFonts w:ascii="Times New Roman" w:eastAsia="Times New Roman" w:hAnsi="Times New Roman" w:cs="Times New Roman"/>
                <w:color w:val="000000"/>
                <w:sz w:val="28"/>
                <w:szCs w:val="28"/>
                <w:lang w:eastAsia="ru-RU"/>
              </w:rPr>
              <w:t>изданиях, Москва: Наука</w:t>
            </w:r>
            <w:r w:rsidR="00F345F8">
              <w:rPr>
                <w:rFonts w:ascii="Times New Roman" w:eastAsia="Times New Roman" w:hAnsi="Times New Roman" w:cs="Times New Roman"/>
                <w:color w:val="000000"/>
                <w:sz w:val="28"/>
                <w:szCs w:val="28"/>
                <w:lang w:eastAsia="ru-RU"/>
              </w:rPr>
              <w:t>, 2007, № 7. - С. 5-16;</w:t>
            </w:r>
          </w:p>
          <w:p w:rsidR="008E7456" w:rsidRDefault="00863EA9" w:rsidP="00863EA9">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00AE7">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w:t>
            </w:r>
            <w:r w:rsidR="0085173B">
              <w:rPr>
                <w:rFonts w:ascii="Times New Roman" w:eastAsia="Times New Roman" w:hAnsi="Times New Roman" w:cs="Times New Roman"/>
                <w:color w:val="000000"/>
                <w:sz w:val="28"/>
                <w:szCs w:val="28"/>
                <w:lang w:eastAsia="ru-RU"/>
              </w:rPr>
              <w:t xml:space="preserve"> </w:t>
            </w:r>
            <w:r w:rsidR="008E7456">
              <w:rPr>
                <w:rFonts w:ascii="Times New Roman" w:eastAsia="Times New Roman" w:hAnsi="Times New Roman" w:cs="Times New Roman"/>
                <w:color w:val="000000"/>
                <w:sz w:val="28"/>
                <w:szCs w:val="28"/>
                <w:lang w:eastAsia="ru-RU"/>
              </w:rPr>
              <w:t>Глигич-Золотарёва М.В. Конституционно-правовые основы российского федерализма: проблемы теории, методологии и практики, автореферат, 2009.</w:t>
            </w:r>
          </w:p>
          <w:p w:rsidR="00413D72" w:rsidRDefault="00413D72" w:rsidP="00413D72">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00AE7">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Загоровская Т.В. Федерализм в России: проблемы и перспективы развития. Констит</w:t>
            </w:r>
            <w:r w:rsidR="008B7859">
              <w:rPr>
                <w:rFonts w:ascii="Times New Roman" w:eastAsia="Times New Roman" w:hAnsi="Times New Roman" w:cs="Times New Roman"/>
                <w:color w:val="000000"/>
                <w:sz w:val="28"/>
                <w:szCs w:val="28"/>
                <w:lang w:eastAsia="ru-RU"/>
              </w:rPr>
              <w:t>уционное и муниципальное право, публикации в периодических изданиях,</w:t>
            </w:r>
            <w:r>
              <w:rPr>
                <w:rFonts w:ascii="Times New Roman" w:eastAsia="Times New Roman" w:hAnsi="Times New Roman" w:cs="Times New Roman"/>
                <w:color w:val="000000"/>
                <w:sz w:val="28"/>
                <w:szCs w:val="28"/>
                <w:lang w:eastAsia="ru-RU"/>
              </w:rPr>
              <w:t xml:space="preserve"> М.: Юрист, 2008, № 14. 17-21с.</w:t>
            </w:r>
          </w:p>
          <w:p w:rsidR="00F75AE7" w:rsidRDefault="00F75AE7" w:rsidP="00F75AE7">
            <w:pPr>
              <w:pStyle w:val="a3"/>
              <w:shd w:val="clear" w:color="auto" w:fill="FFFFFF"/>
              <w:spacing w:before="0" w:beforeAutospacing="0" w:after="0" w:afterAutospacing="0" w:line="360" w:lineRule="auto"/>
              <w:jc w:val="both"/>
              <w:rPr>
                <w:color w:val="222222"/>
                <w:sz w:val="28"/>
                <w:szCs w:val="28"/>
              </w:rPr>
            </w:pPr>
            <w:r>
              <w:rPr>
                <w:color w:val="222222"/>
                <w:sz w:val="28"/>
                <w:szCs w:val="28"/>
              </w:rPr>
              <w:lastRenderedPageBreak/>
              <w:t>1</w:t>
            </w:r>
            <w:r w:rsidR="00400AE7">
              <w:rPr>
                <w:color w:val="222222"/>
                <w:sz w:val="28"/>
                <w:szCs w:val="28"/>
              </w:rPr>
              <w:t>4</w:t>
            </w:r>
            <w:r w:rsidRPr="006510EF">
              <w:rPr>
                <w:color w:val="222222"/>
                <w:sz w:val="28"/>
                <w:szCs w:val="28"/>
              </w:rPr>
              <w:t>. Иванов В.Н., Яровой О.Я. Российский федерализм: становление и развитие. М.: Спутник+. 2006</w:t>
            </w:r>
            <w:r>
              <w:rPr>
                <w:color w:val="222222"/>
                <w:sz w:val="28"/>
                <w:szCs w:val="28"/>
              </w:rPr>
              <w:t>,</w:t>
            </w:r>
            <w:r w:rsidRPr="006510EF">
              <w:rPr>
                <w:color w:val="222222"/>
                <w:sz w:val="28"/>
                <w:szCs w:val="28"/>
              </w:rPr>
              <w:t xml:space="preserve"> 280 с.</w:t>
            </w:r>
          </w:p>
          <w:p w:rsidR="00F75AE7" w:rsidRPr="006510EF" w:rsidRDefault="00F75AE7" w:rsidP="00F75AE7">
            <w:pPr>
              <w:pStyle w:val="a3"/>
              <w:shd w:val="clear" w:color="auto" w:fill="FFFFFF"/>
              <w:spacing w:before="0" w:beforeAutospacing="0" w:after="0" w:afterAutospacing="0" w:line="360" w:lineRule="auto"/>
              <w:jc w:val="both"/>
              <w:rPr>
                <w:color w:val="222222"/>
                <w:sz w:val="28"/>
                <w:szCs w:val="28"/>
              </w:rPr>
            </w:pPr>
            <w:r>
              <w:rPr>
                <w:color w:val="222222"/>
                <w:sz w:val="28"/>
                <w:szCs w:val="28"/>
              </w:rPr>
              <w:t>1</w:t>
            </w:r>
            <w:r w:rsidR="00400AE7">
              <w:rPr>
                <w:color w:val="222222"/>
                <w:sz w:val="28"/>
                <w:szCs w:val="28"/>
              </w:rPr>
              <w:t>5</w:t>
            </w:r>
            <w:r w:rsidRPr="006510EF">
              <w:rPr>
                <w:color w:val="222222"/>
                <w:sz w:val="28"/>
                <w:szCs w:val="28"/>
              </w:rPr>
              <w:t>. Карапетян Л.М. Федеративное устройство Российского государства. М.: Истоки. 2007</w:t>
            </w:r>
            <w:r>
              <w:rPr>
                <w:color w:val="222222"/>
                <w:sz w:val="28"/>
                <w:szCs w:val="28"/>
              </w:rPr>
              <w:t>,</w:t>
            </w:r>
            <w:r w:rsidRPr="006510EF">
              <w:rPr>
                <w:color w:val="222222"/>
                <w:sz w:val="28"/>
                <w:szCs w:val="28"/>
              </w:rPr>
              <w:t xml:space="preserve"> 230 с.</w:t>
            </w:r>
          </w:p>
          <w:p w:rsidR="00F75AE7" w:rsidRDefault="00F75AE7" w:rsidP="00F75AE7">
            <w:pPr>
              <w:pStyle w:val="a3"/>
              <w:shd w:val="clear" w:color="auto" w:fill="FFFFFF"/>
              <w:spacing w:before="0" w:beforeAutospacing="0" w:after="0" w:afterAutospacing="0" w:line="360" w:lineRule="auto"/>
              <w:jc w:val="both"/>
              <w:rPr>
                <w:color w:val="222222"/>
                <w:sz w:val="28"/>
                <w:szCs w:val="28"/>
              </w:rPr>
            </w:pPr>
            <w:r>
              <w:rPr>
                <w:color w:val="222222"/>
                <w:sz w:val="28"/>
                <w:szCs w:val="28"/>
              </w:rPr>
              <w:t>1</w:t>
            </w:r>
            <w:r w:rsidR="00400AE7">
              <w:rPr>
                <w:color w:val="222222"/>
                <w:sz w:val="28"/>
                <w:szCs w:val="28"/>
              </w:rPr>
              <w:t>6</w:t>
            </w:r>
            <w:r w:rsidRPr="006510EF">
              <w:rPr>
                <w:color w:val="222222"/>
                <w:sz w:val="28"/>
                <w:szCs w:val="28"/>
              </w:rPr>
              <w:t>.</w:t>
            </w:r>
            <w:r>
              <w:rPr>
                <w:color w:val="222222"/>
                <w:sz w:val="28"/>
                <w:szCs w:val="28"/>
              </w:rPr>
              <w:t xml:space="preserve"> </w:t>
            </w:r>
            <w:r w:rsidRPr="006510EF">
              <w:rPr>
                <w:color w:val="222222"/>
                <w:sz w:val="28"/>
                <w:szCs w:val="28"/>
              </w:rPr>
              <w:t>Козак Д.Н. Проблемы разграничения полномочий между федеральными органами государственной власти и органами государственной власти субъектов Российской Федерации. М</w:t>
            </w:r>
            <w:r w:rsidR="00C32A54">
              <w:rPr>
                <w:color w:val="222222"/>
                <w:sz w:val="28"/>
                <w:szCs w:val="28"/>
              </w:rPr>
              <w:t>осква</w:t>
            </w:r>
            <w:r w:rsidRPr="006510EF">
              <w:rPr>
                <w:color w:val="222222"/>
                <w:sz w:val="28"/>
                <w:szCs w:val="28"/>
              </w:rPr>
              <w:t>: Право. 2001</w:t>
            </w:r>
            <w:r>
              <w:rPr>
                <w:color w:val="222222"/>
                <w:sz w:val="28"/>
                <w:szCs w:val="28"/>
              </w:rPr>
              <w:t>,</w:t>
            </w:r>
            <w:r w:rsidRPr="006510EF">
              <w:rPr>
                <w:color w:val="222222"/>
                <w:sz w:val="28"/>
                <w:szCs w:val="28"/>
              </w:rPr>
              <w:t xml:space="preserve"> 125 с.</w:t>
            </w:r>
          </w:p>
          <w:p w:rsidR="002E66B2" w:rsidRDefault="002E66B2" w:rsidP="003966DB">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400AE7">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Кулапов В.Л., Малько А.В.  Теория государства и права. Учебник для </w:t>
            </w:r>
            <w:r w:rsidR="005A494F">
              <w:rPr>
                <w:rFonts w:ascii="Times New Roman" w:eastAsia="Times New Roman" w:hAnsi="Times New Roman" w:cs="Times New Roman"/>
                <w:color w:val="000000"/>
                <w:sz w:val="28"/>
                <w:szCs w:val="28"/>
                <w:lang w:eastAsia="ru-RU"/>
              </w:rPr>
              <w:t>вузов, Москва:</w:t>
            </w:r>
            <w:r>
              <w:rPr>
                <w:rFonts w:ascii="Times New Roman" w:eastAsia="Times New Roman" w:hAnsi="Times New Roman" w:cs="Times New Roman"/>
                <w:color w:val="000000"/>
                <w:sz w:val="28"/>
                <w:szCs w:val="28"/>
                <w:lang w:eastAsia="ru-RU"/>
              </w:rPr>
              <w:t xml:space="preserve"> Норма, 2011, 384 с.</w:t>
            </w:r>
          </w:p>
          <w:p w:rsidR="003966DB" w:rsidRPr="00E7439A" w:rsidRDefault="00824BC6" w:rsidP="003966DB">
            <w:pPr>
              <w:shd w:val="clear" w:color="auto" w:fill="FFFFFF"/>
              <w:spacing w:line="360" w:lineRule="auto"/>
              <w:ind w:right="150"/>
              <w:jc w:val="both"/>
              <w:rPr>
                <w:rFonts w:ascii="Times New Roman" w:eastAsia="Times New Roman" w:hAnsi="Times New Roman" w:cs="Times New Roman"/>
                <w:color w:val="000000" w:themeColor="text1"/>
                <w:sz w:val="28"/>
                <w:szCs w:val="28"/>
                <w:lang w:eastAsia="ru-RU"/>
              </w:rPr>
            </w:pPr>
            <w:r w:rsidRPr="00E7439A">
              <w:rPr>
                <w:rFonts w:ascii="Times New Roman" w:eastAsia="Times New Roman" w:hAnsi="Times New Roman" w:cs="Times New Roman"/>
                <w:iCs/>
                <w:color w:val="000000" w:themeColor="text1"/>
                <w:sz w:val="28"/>
                <w:szCs w:val="28"/>
                <w:lang w:eastAsia="ru-RU"/>
              </w:rPr>
              <w:t xml:space="preserve">18. </w:t>
            </w:r>
            <w:r w:rsidR="003966DB" w:rsidRPr="00E7439A">
              <w:rPr>
                <w:rFonts w:ascii="Times New Roman" w:eastAsia="Times New Roman" w:hAnsi="Times New Roman" w:cs="Times New Roman"/>
                <w:iCs/>
                <w:color w:val="000000" w:themeColor="text1"/>
                <w:sz w:val="28"/>
                <w:szCs w:val="28"/>
                <w:lang w:eastAsia="ru-RU"/>
              </w:rPr>
              <w:t>Конюхова И.А. Современный российский федерализм и мировой опыт: итоги</w:t>
            </w:r>
            <w:r w:rsidR="003966DB" w:rsidRPr="00E7439A">
              <w:rPr>
                <w:rFonts w:ascii="Times New Roman" w:eastAsia="Times New Roman" w:hAnsi="Times New Roman" w:cs="Times New Roman"/>
                <w:color w:val="000000" w:themeColor="text1"/>
                <w:sz w:val="28"/>
                <w:szCs w:val="28"/>
                <w:lang w:eastAsia="ru-RU"/>
              </w:rPr>
              <w:t> ста</w:t>
            </w:r>
            <w:r w:rsidR="003966DB" w:rsidRPr="00E7439A">
              <w:rPr>
                <w:rFonts w:ascii="Times New Roman" w:eastAsia="Times New Roman" w:hAnsi="Times New Roman" w:cs="Times New Roman"/>
                <w:iCs/>
                <w:color w:val="000000" w:themeColor="text1"/>
                <w:sz w:val="28"/>
                <w:szCs w:val="28"/>
                <w:lang w:eastAsia="ru-RU"/>
              </w:rPr>
              <w:t>новления и перспективы развития. М., 2004, 587 с.</w:t>
            </w:r>
          </w:p>
          <w:p w:rsidR="00F75AE7" w:rsidRDefault="00F75AE7" w:rsidP="00F75AE7">
            <w:pPr>
              <w:pStyle w:val="a3"/>
              <w:shd w:val="clear" w:color="auto" w:fill="FFFFFF"/>
              <w:spacing w:before="0" w:beforeAutospacing="0" w:after="0" w:afterAutospacing="0" w:line="360" w:lineRule="auto"/>
              <w:jc w:val="both"/>
              <w:rPr>
                <w:color w:val="222222"/>
                <w:sz w:val="28"/>
                <w:szCs w:val="28"/>
              </w:rPr>
            </w:pPr>
            <w:r>
              <w:rPr>
                <w:color w:val="222222"/>
                <w:sz w:val="28"/>
                <w:szCs w:val="28"/>
              </w:rPr>
              <w:t xml:space="preserve"> 1</w:t>
            </w:r>
            <w:r w:rsidR="00824BC6">
              <w:rPr>
                <w:color w:val="222222"/>
                <w:sz w:val="28"/>
                <w:szCs w:val="28"/>
              </w:rPr>
              <w:t>9</w:t>
            </w:r>
            <w:r w:rsidRPr="006510EF">
              <w:rPr>
                <w:color w:val="222222"/>
                <w:sz w:val="28"/>
                <w:szCs w:val="28"/>
              </w:rPr>
              <w:t>. Левакин И.В. Российская Федерация: проблемы государственного единства. М.: Кодекс. 2002</w:t>
            </w:r>
            <w:r>
              <w:rPr>
                <w:color w:val="222222"/>
                <w:sz w:val="28"/>
                <w:szCs w:val="28"/>
              </w:rPr>
              <w:t>,</w:t>
            </w:r>
            <w:r w:rsidRPr="006510EF">
              <w:rPr>
                <w:color w:val="222222"/>
                <w:sz w:val="28"/>
                <w:szCs w:val="28"/>
              </w:rPr>
              <w:t xml:space="preserve"> 320 с.</w:t>
            </w:r>
          </w:p>
          <w:p w:rsidR="00EB5493" w:rsidRPr="00E7439A" w:rsidRDefault="00824BC6" w:rsidP="00EB5493">
            <w:pPr>
              <w:shd w:val="clear" w:color="auto" w:fill="FFFFFF"/>
              <w:spacing w:line="360" w:lineRule="auto"/>
              <w:ind w:right="150"/>
              <w:rPr>
                <w:rFonts w:ascii="Times New Roman" w:eastAsia="Times New Roman" w:hAnsi="Times New Roman" w:cs="Times New Roman"/>
                <w:color w:val="000000" w:themeColor="text1"/>
                <w:sz w:val="28"/>
                <w:szCs w:val="28"/>
                <w:lang w:eastAsia="ru-RU"/>
              </w:rPr>
            </w:pPr>
            <w:r w:rsidRPr="00E7439A">
              <w:rPr>
                <w:rFonts w:ascii="Times New Roman" w:eastAsia="Times New Roman" w:hAnsi="Times New Roman" w:cs="Times New Roman"/>
                <w:iCs/>
                <w:color w:val="000000" w:themeColor="text1"/>
                <w:sz w:val="28"/>
                <w:szCs w:val="28"/>
                <w:lang w:eastAsia="ru-RU"/>
              </w:rPr>
              <w:t>20</w:t>
            </w:r>
            <w:r w:rsidR="00EB5493" w:rsidRPr="00E7439A">
              <w:rPr>
                <w:rFonts w:ascii="Times New Roman" w:eastAsia="Times New Roman" w:hAnsi="Times New Roman" w:cs="Times New Roman"/>
                <w:iCs/>
                <w:color w:val="000000" w:themeColor="text1"/>
                <w:sz w:val="28"/>
                <w:szCs w:val="28"/>
                <w:lang w:eastAsia="ru-RU"/>
              </w:rPr>
              <w:t>. Лексин И.В. Территориальное устройство современного государства: конституционно</w:t>
            </w:r>
            <w:r w:rsidR="00EB5493" w:rsidRPr="00E7439A">
              <w:rPr>
                <w:rFonts w:ascii="Times New Roman" w:eastAsia="Times New Roman" w:hAnsi="Times New Roman" w:cs="Times New Roman"/>
                <w:iCs/>
                <w:color w:val="000000" w:themeColor="text1"/>
                <w:sz w:val="28"/>
                <w:szCs w:val="28"/>
                <w:lang w:eastAsia="ru-RU"/>
              </w:rPr>
              <w:noBreakHyphen/>
              <w:t>правовые проблемы</w:t>
            </w:r>
            <w:r w:rsidR="0071064D" w:rsidRPr="00E7439A">
              <w:rPr>
                <w:rFonts w:ascii="Times New Roman" w:eastAsia="Times New Roman" w:hAnsi="Times New Roman" w:cs="Times New Roman"/>
                <w:iCs/>
                <w:color w:val="000000" w:themeColor="text1"/>
                <w:sz w:val="28"/>
                <w:szCs w:val="28"/>
                <w:lang w:eastAsia="ru-RU"/>
              </w:rPr>
              <w:t>,</w:t>
            </w:r>
            <w:r w:rsidR="00EB5493" w:rsidRPr="00E7439A">
              <w:rPr>
                <w:rFonts w:ascii="Times New Roman" w:eastAsia="Times New Roman" w:hAnsi="Times New Roman" w:cs="Times New Roman"/>
                <w:iCs/>
                <w:color w:val="000000" w:themeColor="text1"/>
                <w:sz w:val="28"/>
                <w:szCs w:val="28"/>
                <w:lang w:eastAsia="ru-RU"/>
              </w:rPr>
              <w:t xml:space="preserve"> монография. М</w:t>
            </w:r>
            <w:r w:rsidR="00935515" w:rsidRPr="00E7439A">
              <w:rPr>
                <w:rFonts w:ascii="Times New Roman" w:eastAsia="Times New Roman" w:hAnsi="Times New Roman" w:cs="Times New Roman"/>
                <w:iCs/>
                <w:color w:val="000000" w:themeColor="text1"/>
                <w:sz w:val="28"/>
                <w:szCs w:val="28"/>
                <w:lang w:eastAsia="ru-RU"/>
              </w:rPr>
              <w:t>осква</w:t>
            </w:r>
            <w:r w:rsidR="00EB5493" w:rsidRPr="00E7439A">
              <w:rPr>
                <w:rFonts w:ascii="Times New Roman" w:eastAsia="Times New Roman" w:hAnsi="Times New Roman" w:cs="Times New Roman"/>
                <w:iCs/>
                <w:color w:val="000000" w:themeColor="text1"/>
                <w:sz w:val="28"/>
                <w:szCs w:val="28"/>
                <w:lang w:eastAsia="ru-RU"/>
              </w:rPr>
              <w:t>, 201</w:t>
            </w:r>
            <w:r w:rsidR="00935515" w:rsidRPr="00E7439A">
              <w:rPr>
                <w:rFonts w:ascii="Times New Roman" w:eastAsia="Times New Roman" w:hAnsi="Times New Roman" w:cs="Times New Roman"/>
                <w:iCs/>
                <w:color w:val="000000" w:themeColor="text1"/>
                <w:sz w:val="28"/>
                <w:szCs w:val="28"/>
                <w:lang w:eastAsia="ru-RU"/>
              </w:rPr>
              <w:t>4.432 с.</w:t>
            </w:r>
          </w:p>
          <w:p w:rsidR="00F75AE7" w:rsidRDefault="00824BC6" w:rsidP="00B0282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F75AE7">
              <w:rPr>
                <w:rFonts w:ascii="Times New Roman" w:eastAsia="Times New Roman" w:hAnsi="Times New Roman" w:cs="Times New Roman"/>
                <w:color w:val="000000"/>
                <w:sz w:val="28"/>
                <w:szCs w:val="28"/>
                <w:lang w:eastAsia="ru-RU"/>
              </w:rPr>
              <w:t>. Мальсагов М.А. Российский федерализм: генез</w:t>
            </w:r>
            <w:r w:rsidR="0076735D">
              <w:rPr>
                <w:rFonts w:ascii="Times New Roman" w:eastAsia="Times New Roman" w:hAnsi="Times New Roman" w:cs="Times New Roman"/>
                <w:color w:val="000000"/>
                <w:sz w:val="28"/>
                <w:szCs w:val="28"/>
                <w:lang w:eastAsia="ru-RU"/>
              </w:rPr>
              <w:t xml:space="preserve">ис и основные этапы развития. </w:t>
            </w:r>
            <w:r w:rsidR="00F75AE7">
              <w:rPr>
                <w:rFonts w:ascii="Times New Roman" w:eastAsia="Times New Roman" w:hAnsi="Times New Roman" w:cs="Times New Roman"/>
                <w:color w:val="000000"/>
                <w:sz w:val="28"/>
                <w:szCs w:val="28"/>
                <w:lang w:eastAsia="ru-RU"/>
              </w:rPr>
              <w:t>История государства и права. - М</w:t>
            </w:r>
            <w:r w:rsidR="00C32A54">
              <w:rPr>
                <w:rFonts w:ascii="Times New Roman" w:eastAsia="Times New Roman" w:hAnsi="Times New Roman" w:cs="Times New Roman"/>
                <w:color w:val="000000"/>
                <w:sz w:val="28"/>
                <w:szCs w:val="28"/>
                <w:lang w:eastAsia="ru-RU"/>
              </w:rPr>
              <w:t>осква</w:t>
            </w:r>
            <w:r w:rsidR="00F75AE7">
              <w:rPr>
                <w:rFonts w:ascii="Times New Roman" w:eastAsia="Times New Roman" w:hAnsi="Times New Roman" w:cs="Times New Roman"/>
                <w:color w:val="000000"/>
                <w:sz w:val="28"/>
                <w:szCs w:val="28"/>
                <w:lang w:eastAsia="ru-RU"/>
              </w:rPr>
              <w:t xml:space="preserve">: 2007, №6. </w:t>
            </w:r>
            <w:r w:rsidR="00386E09">
              <w:rPr>
                <w:rFonts w:ascii="Times New Roman" w:eastAsia="Times New Roman" w:hAnsi="Times New Roman" w:cs="Times New Roman"/>
                <w:color w:val="000000"/>
                <w:sz w:val="28"/>
                <w:szCs w:val="28"/>
                <w:lang w:eastAsia="ru-RU"/>
              </w:rPr>
              <w:t>20-21 с.</w:t>
            </w:r>
          </w:p>
          <w:p w:rsidR="00F75AE7" w:rsidRDefault="00400AE7" w:rsidP="00B0282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24BC6">
              <w:rPr>
                <w:rFonts w:ascii="Times New Roman" w:eastAsia="Times New Roman" w:hAnsi="Times New Roman" w:cs="Times New Roman"/>
                <w:color w:val="000000"/>
                <w:sz w:val="28"/>
                <w:szCs w:val="28"/>
                <w:lang w:eastAsia="ru-RU"/>
              </w:rPr>
              <w:t>2</w:t>
            </w:r>
            <w:r w:rsidR="00F75AE7">
              <w:rPr>
                <w:rFonts w:ascii="Times New Roman" w:eastAsia="Times New Roman" w:hAnsi="Times New Roman" w:cs="Times New Roman"/>
                <w:color w:val="000000"/>
                <w:sz w:val="28"/>
                <w:szCs w:val="28"/>
                <w:lang w:eastAsia="ru-RU"/>
              </w:rPr>
              <w:t>. Мелкумов А.А. Федеративные принципы государственного устройства: концептуальный аспект</w:t>
            </w:r>
            <w:r w:rsidR="0076735D">
              <w:rPr>
                <w:rFonts w:ascii="Times New Roman" w:eastAsia="Times New Roman" w:hAnsi="Times New Roman" w:cs="Times New Roman"/>
                <w:color w:val="000000"/>
                <w:sz w:val="28"/>
                <w:szCs w:val="28"/>
                <w:lang w:eastAsia="ru-RU"/>
              </w:rPr>
              <w:t xml:space="preserve">. </w:t>
            </w:r>
            <w:r w:rsidR="00F75AE7">
              <w:rPr>
                <w:rFonts w:ascii="Times New Roman" w:eastAsia="Times New Roman" w:hAnsi="Times New Roman" w:cs="Times New Roman"/>
                <w:color w:val="000000"/>
                <w:sz w:val="28"/>
                <w:szCs w:val="28"/>
                <w:lang w:eastAsia="ru-RU"/>
              </w:rPr>
              <w:t>Общественные науки и современность.</w:t>
            </w:r>
            <w:r w:rsidR="00B70208">
              <w:rPr>
                <w:rFonts w:ascii="Times New Roman" w:eastAsia="Times New Roman" w:hAnsi="Times New Roman" w:cs="Times New Roman"/>
                <w:color w:val="000000"/>
                <w:sz w:val="28"/>
                <w:szCs w:val="28"/>
                <w:lang w:eastAsia="ru-RU"/>
              </w:rPr>
              <w:t xml:space="preserve"> </w:t>
            </w:r>
            <w:r w:rsidR="00F75AE7">
              <w:rPr>
                <w:rFonts w:ascii="Times New Roman" w:eastAsia="Times New Roman" w:hAnsi="Times New Roman" w:cs="Times New Roman"/>
                <w:color w:val="000000"/>
                <w:sz w:val="28"/>
                <w:szCs w:val="28"/>
                <w:lang w:eastAsia="ru-RU"/>
              </w:rPr>
              <w:t xml:space="preserve">М.: РАН.Президиум РАН, 2001, № 4. </w:t>
            </w:r>
            <w:r w:rsidR="00386E09">
              <w:rPr>
                <w:rFonts w:ascii="Times New Roman" w:eastAsia="Times New Roman" w:hAnsi="Times New Roman" w:cs="Times New Roman"/>
                <w:color w:val="000000"/>
                <w:sz w:val="28"/>
                <w:szCs w:val="28"/>
                <w:lang w:eastAsia="ru-RU"/>
              </w:rPr>
              <w:t>62-70 с.</w:t>
            </w:r>
          </w:p>
          <w:p w:rsidR="002E66B2" w:rsidRPr="006510EF" w:rsidRDefault="002E66B2" w:rsidP="002E66B2">
            <w:pPr>
              <w:pStyle w:val="a3"/>
              <w:shd w:val="clear" w:color="auto" w:fill="FFFFFF"/>
              <w:spacing w:before="0" w:beforeAutospacing="0" w:after="0" w:afterAutospacing="0" w:line="360" w:lineRule="auto"/>
              <w:jc w:val="both"/>
              <w:rPr>
                <w:color w:val="222222"/>
                <w:sz w:val="28"/>
                <w:szCs w:val="28"/>
              </w:rPr>
            </w:pPr>
            <w:r>
              <w:rPr>
                <w:color w:val="222222"/>
                <w:sz w:val="28"/>
                <w:szCs w:val="28"/>
              </w:rPr>
              <w:t xml:space="preserve"> </w:t>
            </w:r>
            <w:r w:rsidR="00B02825">
              <w:rPr>
                <w:color w:val="222222"/>
                <w:sz w:val="28"/>
                <w:szCs w:val="28"/>
              </w:rPr>
              <w:t>2</w:t>
            </w:r>
            <w:r w:rsidR="00824BC6">
              <w:rPr>
                <w:color w:val="222222"/>
                <w:sz w:val="28"/>
                <w:szCs w:val="28"/>
              </w:rPr>
              <w:t>3</w:t>
            </w:r>
            <w:r>
              <w:rPr>
                <w:color w:val="222222"/>
                <w:sz w:val="28"/>
                <w:szCs w:val="28"/>
              </w:rPr>
              <w:t xml:space="preserve">. </w:t>
            </w:r>
            <w:r w:rsidRPr="006510EF">
              <w:rPr>
                <w:color w:val="222222"/>
                <w:sz w:val="28"/>
                <w:szCs w:val="28"/>
              </w:rPr>
              <w:t>Научно-практический комментарий к Конституции РФ</w:t>
            </w:r>
            <w:r>
              <w:rPr>
                <w:color w:val="222222"/>
                <w:sz w:val="28"/>
                <w:szCs w:val="28"/>
              </w:rPr>
              <w:t>,</w:t>
            </w:r>
            <w:r w:rsidRPr="006510EF">
              <w:rPr>
                <w:color w:val="222222"/>
                <w:sz w:val="28"/>
                <w:szCs w:val="28"/>
              </w:rPr>
              <w:t xml:space="preserve"> </w:t>
            </w:r>
            <w:r>
              <w:rPr>
                <w:color w:val="222222"/>
                <w:sz w:val="28"/>
                <w:szCs w:val="28"/>
              </w:rPr>
              <w:t>п</w:t>
            </w:r>
            <w:r w:rsidRPr="006510EF">
              <w:rPr>
                <w:color w:val="222222"/>
                <w:sz w:val="28"/>
                <w:szCs w:val="28"/>
              </w:rPr>
              <w:t>од ред. В.В. Лазарева. М.: АкадемКнига. 2003</w:t>
            </w:r>
            <w:r>
              <w:rPr>
                <w:color w:val="222222"/>
                <w:sz w:val="28"/>
                <w:szCs w:val="28"/>
              </w:rPr>
              <w:t xml:space="preserve">, </w:t>
            </w:r>
            <w:r w:rsidRPr="006510EF">
              <w:rPr>
                <w:color w:val="222222"/>
                <w:sz w:val="28"/>
                <w:szCs w:val="28"/>
              </w:rPr>
              <w:t xml:space="preserve"> 313 с.</w:t>
            </w:r>
          </w:p>
          <w:p w:rsidR="002E66B2" w:rsidRDefault="002E66B2" w:rsidP="002E66B2">
            <w:pPr>
              <w:spacing w:line="360" w:lineRule="auto"/>
              <w:rPr>
                <w:rFonts w:ascii="Times New Roman" w:hAnsi="Times New Roman" w:cs="Times New Roman"/>
                <w:sz w:val="28"/>
                <w:szCs w:val="28"/>
              </w:rPr>
            </w:pPr>
            <w:r>
              <w:rPr>
                <w:rFonts w:ascii="Times New Roman" w:hAnsi="Times New Roman" w:cs="Times New Roman"/>
                <w:sz w:val="28"/>
                <w:szCs w:val="28"/>
              </w:rPr>
              <w:t>2</w:t>
            </w:r>
            <w:r w:rsidR="00824BC6">
              <w:rPr>
                <w:rFonts w:ascii="Times New Roman" w:hAnsi="Times New Roman" w:cs="Times New Roman"/>
                <w:sz w:val="28"/>
                <w:szCs w:val="28"/>
              </w:rPr>
              <w:t>4</w:t>
            </w:r>
            <w:r>
              <w:rPr>
                <w:rFonts w:ascii="Times New Roman" w:hAnsi="Times New Roman" w:cs="Times New Roman"/>
                <w:sz w:val="28"/>
                <w:szCs w:val="28"/>
              </w:rPr>
              <w:t>. Мунгаев В.М., Устинов В.М. История России, учебник для вузов, издательская группа ИНФРА -М- НОРМА, 1997, 592 с.</w:t>
            </w:r>
          </w:p>
          <w:p w:rsidR="002E66B2" w:rsidRDefault="002E66B2" w:rsidP="002E66B2">
            <w:pPr>
              <w:pStyle w:val="a3"/>
              <w:shd w:val="clear" w:color="auto" w:fill="FFFFFF"/>
              <w:spacing w:before="0" w:beforeAutospacing="0" w:after="0" w:afterAutospacing="0" w:line="360" w:lineRule="auto"/>
              <w:jc w:val="both"/>
              <w:rPr>
                <w:color w:val="222222"/>
                <w:sz w:val="28"/>
                <w:szCs w:val="28"/>
              </w:rPr>
            </w:pPr>
            <w:r>
              <w:rPr>
                <w:color w:val="222222"/>
                <w:sz w:val="28"/>
                <w:szCs w:val="28"/>
              </w:rPr>
              <w:t>2</w:t>
            </w:r>
            <w:r w:rsidR="00824BC6">
              <w:rPr>
                <w:color w:val="222222"/>
                <w:sz w:val="28"/>
                <w:szCs w:val="28"/>
              </w:rPr>
              <w:t>5</w:t>
            </w:r>
            <w:r>
              <w:rPr>
                <w:color w:val="222222"/>
                <w:sz w:val="28"/>
                <w:szCs w:val="28"/>
              </w:rPr>
              <w:t>. Михалёва Н.А. Конституции и уставы субъектов Российской Федерации (сравнительно-правовые исследования), «ЮРКОМПАНИ», 2010, 368 с.</w:t>
            </w:r>
          </w:p>
          <w:p w:rsidR="00B70208" w:rsidRDefault="00B70208" w:rsidP="00B70208">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24BC6">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Морозова Л.А.Теория государства и права. Учебник для вузов - М.: Юрист, 2002, 414 с.</w:t>
            </w:r>
          </w:p>
          <w:p w:rsidR="00AC0988" w:rsidRDefault="00AC0988" w:rsidP="00B70208">
            <w:pPr>
              <w:spacing w:line="360" w:lineRule="auto"/>
              <w:jc w:val="both"/>
              <w:rPr>
                <w:rFonts w:ascii="Times New Roman" w:eastAsia="Times New Roman" w:hAnsi="Times New Roman" w:cs="Times New Roman"/>
                <w:color w:val="000000"/>
                <w:sz w:val="28"/>
                <w:szCs w:val="28"/>
                <w:lang w:eastAsia="ru-RU"/>
              </w:rPr>
            </w:pPr>
          </w:p>
          <w:p w:rsidR="002E66B2" w:rsidRDefault="002E66B2" w:rsidP="002E66B2">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824BC6">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28"/>
                <w:szCs w:val="28"/>
                <w:lang w:eastAsia="ru-RU"/>
              </w:rPr>
              <w:t xml:space="preserve">. Оздамиров А.З. Какое территориальное устройство нужно России? История государства и </w:t>
            </w:r>
            <w:r w:rsidR="00DC66B6">
              <w:rPr>
                <w:rFonts w:ascii="Times New Roman" w:eastAsia="Times New Roman" w:hAnsi="Times New Roman" w:cs="Times New Roman"/>
                <w:color w:val="000000"/>
                <w:sz w:val="28"/>
                <w:szCs w:val="28"/>
                <w:lang w:eastAsia="ru-RU"/>
              </w:rPr>
              <w:t xml:space="preserve">права, публикации в периодических </w:t>
            </w:r>
            <w:r w:rsidR="005A494F">
              <w:rPr>
                <w:rFonts w:ascii="Times New Roman" w:eastAsia="Times New Roman" w:hAnsi="Times New Roman" w:cs="Times New Roman"/>
                <w:color w:val="000000"/>
                <w:sz w:val="28"/>
                <w:szCs w:val="28"/>
                <w:lang w:eastAsia="ru-RU"/>
              </w:rPr>
              <w:t xml:space="preserve">изданиях, </w:t>
            </w:r>
            <w:r>
              <w:rPr>
                <w:rFonts w:ascii="Times New Roman" w:eastAsia="Times New Roman" w:hAnsi="Times New Roman" w:cs="Times New Roman"/>
                <w:color w:val="000000"/>
                <w:sz w:val="28"/>
                <w:szCs w:val="28"/>
                <w:lang w:eastAsia="ru-RU"/>
              </w:rPr>
              <w:t>М.: Юрист, 2007, № 16, 7-8 стр.</w:t>
            </w:r>
          </w:p>
          <w:p w:rsidR="00B555AA" w:rsidRDefault="00B555AA" w:rsidP="00B555AA">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24BC6">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28"/>
                <w:szCs w:val="28"/>
                <w:lang w:eastAsia="ru-RU"/>
              </w:rPr>
              <w:t xml:space="preserve">. Родионов А.И. Исторические вехи развития федерализма в России в рамках формирования российской </w:t>
            </w:r>
            <w:r w:rsidR="009A5D5E">
              <w:rPr>
                <w:rFonts w:ascii="Times New Roman" w:eastAsia="Times New Roman" w:hAnsi="Times New Roman" w:cs="Times New Roman"/>
                <w:color w:val="000000"/>
                <w:sz w:val="28"/>
                <w:szCs w:val="28"/>
                <w:lang w:eastAsia="ru-RU"/>
              </w:rPr>
              <w:t>государственности, История</w:t>
            </w:r>
            <w:r>
              <w:rPr>
                <w:rFonts w:ascii="Times New Roman" w:eastAsia="Times New Roman" w:hAnsi="Times New Roman" w:cs="Times New Roman"/>
                <w:color w:val="000000"/>
                <w:sz w:val="28"/>
                <w:szCs w:val="28"/>
                <w:lang w:eastAsia="ru-RU"/>
              </w:rPr>
              <w:t xml:space="preserve"> государства и права. - М.: Юрист, 2008, № 4, 4-6 с.</w:t>
            </w:r>
          </w:p>
          <w:p w:rsidR="00990D47" w:rsidRPr="006510EF" w:rsidRDefault="00990D47" w:rsidP="00990D47">
            <w:pPr>
              <w:pStyle w:val="a3"/>
              <w:shd w:val="clear" w:color="auto" w:fill="FFFFFF"/>
              <w:spacing w:before="0" w:beforeAutospacing="0" w:after="0" w:afterAutospacing="0" w:line="360" w:lineRule="auto"/>
              <w:jc w:val="both"/>
              <w:rPr>
                <w:color w:val="222222"/>
                <w:sz w:val="28"/>
                <w:szCs w:val="28"/>
              </w:rPr>
            </w:pPr>
            <w:r>
              <w:rPr>
                <w:color w:val="222222"/>
                <w:sz w:val="28"/>
                <w:szCs w:val="28"/>
              </w:rPr>
              <w:t>2</w:t>
            </w:r>
            <w:r w:rsidR="00824BC6">
              <w:rPr>
                <w:color w:val="222222"/>
                <w:sz w:val="28"/>
                <w:szCs w:val="28"/>
              </w:rPr>
              <w:t>9</w:t>
            </w:r>
            <w:r w:rsidRPr="006510EF">
              <w:rPr>
                <w:color w:val="222222"/>
                <w:sz w:val="28"/>
                <w:szCs w:val="28"/>
              </w:rPr>
              <w:t>. Постатейн</w:t>
            </w:r>
            <w:r>
              <w:rPr>
                <w:color w:val="222222"/>
                <w:sz w:val="28"/>
                <w:szCs w:val="28"/>
              </w:rPr>
              <w:t>ый комментарий к Конституции РФ, п</w:t>
            </w:r>
            <w:r w:rsidRPr="006510EF">
              <w:rPr>
                <w:color w:val="222222"/>
                <w:sz w:val="28"/>
                <w:szCs w:val="28"/>
              </w:rPr>
              <w:t>од ред. Л.А. Окунькова. М.: АкадемКнига. 2006</w:t>
            </w:r>
            <w:r>
              <w:rPr>
                <w:color w:val="222222"/>
                <w:sz w:val="28"/>
                <w:szCs w:val="28"/>
              </w:rPr>
              <w:t xml:space="preserve">, </w:t>
            </w:r>
            <w:r w:rsidRPr="006510EF">
              <w:rPr>
                <w:color w:val="222222"/>
                <w:sz w:val="28"/>
                <w:szCs w:val="28"/>
              </w:rPr>
              <w:t>540 с.</w:t>
            </w:r>
          </w:p>
          <w:p w:rsidR="00C11898" w:rsidRDefault="00824BC6" w:rsidP="00C11898">
            <w:pPr>
              <w:tabs>
                <w:tab w:val="left" w:pos="705"/>
              </w:tabs>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00C11898">
              <w:rPr>
                <w:rFonts w:ascii="Times New Roman" w:eastAsia="Times New Roman" w:hAnsi="Times New Roman" w:cs="Times New Roman"/>
                <w:color w:val="000000"/>
                <w:sz w:val="28"/>
                <w:szCs w:val="28"/>
                <w:lang w:eastAsia="ru-RU"/>
              </w:rPr>
              <w:t>. Солонин Ю.Н., Сморгунов Л.В. Современный федерализм: российские проблемы в сравнительной перспективе, из-во С. Петербур</w:t>
            </w:r>
            <w:r w:rsidR="00320491">
              <w:rPr>
                <w:rFonts w:ascii="Times New Roman" w:eastAsia="Times New Roman" w:hAnsi="Times New Roman" w:cs="Times New Roman"/>
                <w:color w:val="000000"/>
                <w:sz w:val="28"/>
                <w:szCs w:val="28"/>
                <w:lang w:eastAsia="ru-RU"/>
              </w:rPr>
              <w:t>, ун</w:t>
            </w:r>
            <w:r w:rsidR="00C11898">
              <w:rPr>
                <w:rFonts w:ascii="Times New Roman" w:eastAsia="Times New Roman" w:hAnsi="Times New Roman" w:cs="Times New Roman"/>
                <w:color w:val="000000"/>
                <w:sz w:val="28"/>
                <w:szCs w:val="28"/>
                <w:lang w:eastAsia="ru-RU"/>
              </w:rPr>
              <w:t>-та, 2008, 378 с.</w:t>
            </w:r>
          </w:p>
          <w:p w:rsidR="004B2901" w:rsidRDefault="00400AE7" w:rsidP="004B2901">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824BC6">
              <w:rPr>
                <w:rFonts w:ascii="Times New Roman" w:hAnsi="Times New Roman" w:cs="Times New Roman"/>
                <w:sz w:val="28"/>
                <w:szCs w:val="28"/>
                <w:shd w:val="clear" w:color="auto" w:fill="FFFFFF"/>
              </w:rPr>
              <w:t>1</w:t>
            </w:r>
            <w:r w:rsidR="004B2901">
              <w:rPr>
                <w:rFonts w:ascii="Times New Roman" w:hAnsi="Times New Roman" w:cs="Times New Roman"/>
                <w:sz w:val="28"/>
                <w:szCs w:val="28"/>
                <w:shd w:val="clear" w:color="auto" w:fill="FFFFFF"/>
              </w:rPr>
              <w:t xml:space="preserve">. </w:t>
            </w:r>
            <w:r w:rsidR="004B2901" w:rsidRPr="00CC1550">
              <w:rPr>
                <w:rFonts w:ascii="Times New Roman" w:hAnsi="Times New Roman" w:cs="Times New Roman"/>
                <w:sz w:val="28"/>
                <w:szCs w:val="28"/>
                <w:shd w:val="clear" w:color="auto" w:fill="FFFFFF"/>
              </w:rPr>
              <w:t>Сидоренко Г. И. Развитие гражданского общества в современной России: тенденции и проблемы взаимодействия с государством</w:t>
            </w:r>
            <w:r w:rsidR="004B2901">
              <w:rPr>
                <w:rFonts w:ascii="Times New Roman" w:hAnsi="Times New Roman" w:cs="Times New Roman"/>
                <w:sz w:val="28"/>
                <w:szCs w:val="28"/>
                <w:shd w:val="clear" w:color="auto" w:fill="FFFFFF"/>
              </w:rPr>
              <w:t xml:space="preserve">. </w:t>
            </w:r>
            <w:r w:rsidR="004B2901" w:rsidRPr="00CC1550">
              <w:rPr>
                <w:rFonts w:ascii="Times New Roman" w:hAnsi="Times New Roman" w:cs="Times New Roman"/>
                <w:sz w:val="28"/>
                <w:szCs w:val="28"/>
                <w:shd w:val="clear" w:color="auto" w:fill="FFFFFF"/>
              </w:rPr>
              <w:t xml:space="preserve"> Молодой ученый. 2015</w:t>
            </w:r>
            <w:r w:rsidR="006C011D">
              <w:rPr>
                <w:rFonts w:ascii="Times New Roman" w:hAnsi="Times New Roman" w:cs="Times New Roman"/>
                <w:sz w:val="28"/>
                <w:szCs w:val="28"/>
                <w:shd w:val="clear" w:color="auto" w:fill="FFFFFF"/>
              </w:rPr>
              <w:t>,</w:t>
            </w:r>
            <w:r w:rsidR="004B2901" w:rsidRPr="00CC1550">
              <w:rPr>
                <w:rFonts w:ascii="Times New Roman" w:hAnsi="Times New Roman" w:cs="Times New Roman"/>
                <w:sz w:val="28"/>
                <w:szCs w:val="28"/>
                <w:shd w:val="clear" w:color="auto" w:fill="FFFFFF"/>
              </w:rPr>
              <w:t xml:space="preserve"> </w:t>
            </w:r>
            <w:r w:rsidR="004B2901">
              <w:rPr>
                <w:rFonts w:ascii="Times New Roman" w:hAnsi="Times New Roman" w:cs="Times New Roman"/>
                <w:sz w:val="28"/>
                <w:szCs w:val="28"/>
                <w:shd w:val="clear" w:color="auto" w:fill="FFFFFF"/>
              </w:rPr>
              <w:t xml:space="preserve">№ </w:t>
            </w:r>
            <w:r w:rsidR="004B2901" w:rsidRPr="00CC1550">
              <w:rPr>
                <w:rFonts w:ascii="Times New Roman" w:hAnsi="Times New Roman" w:cs="Times New Roman"/>
                <w:sz w:val="28"/>
                <w:szCs w:val="28"/>
                <w:shd w:val="clear" w:color="auto" w:fill="FFFFFF"/>
              </w:rPr>
              <w:t xml:space="preserve">8. </w:t>
            </w:r>
            <w:r w:rsidR="004B2901">
              <w:rPr>
                <w:rFonts w:ascii="Times New Roman" w:hAnsi="Times New Roman" w:cs="Times New Roman"/>
                <w:sz w:val="28"/>
                <w:szCs w:val="28"/>
                <w:shd w:val="clear" w:color="auto" w:fill="FFFFFF"/>
              </w:rPr>
              <w:t>753 с.</w:t>
            </w:r>
            <w:r w:rsidR="004B2901" w:rsidRPr="00CC1550">
              <w:rPr>
                <w:rFonts w:ascii="Times New Roman" w:hAnsi="Times New Roman" w:cs="Times New Roman"/>
                <w:sz w:val="28"/>
                <w:szCs w:val="28"/>
                <w:shd w:val="clear" w:color="auto" w:fill="FFFFFF"/>
              </w:rPr>
              <w:t xml:space="preserve"> </w:t>
            </w:r>
          </w:p>
          <w:p w:rsidR="002B3373" w:rsidRDefault="00400AE7" w:rsidP="00B02825">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24BC6">
              <w:rPr>
                <w:rFonts w:ascii="Times New Roman" w:eastAsia="Times New Roman" w:hAnsi="Times New Roman" w:cs="Times New Roman"/>
                <w:color w:val="000000"/>
                <w:sz w:val="28"/>
                <w:szCs w:val="28"/>
                <w:lang w:eastAsia="ru-RU"/>
              </w:rPr>
              <w:t>2</w:t>
            </w:r>
            <w:r w:rsidR="004B2901">
              <w:rPr>
                <w:rFonts w:ascii="Times New Roman" w:eastAsia="Times New Roman" w:hAnsi="Times New Roman" w:cs="Times New Roman"/>
                <w:color w:val="000000"/>
                <w:sz w:val="28"/>
                <w:szCs w:val="28"/>
                <w:lang w:eastAsia="ru-RU"/>
              </w:rPr>
              <w:t>.</w:t>
            </w:r>
            <w:r w:rsidR="002B3373">
              <w:rPr>
                <w:rFonts w:ascii="Times New Roman" w:eastAsia="Times New Roman" w:hAnsi="Times New Roman" w:cs="Times New Roman"/>
                <w:color w:val="000000"/>
                <w:sz w:val="28"/>
                <w:szCs w:val="28"/>
                <w:lang w:eastAsia="ru-RU"/>
              </w:rPr>
              <w:t xml:space="preserve"> Цыганов В.И. Теория государства и права: тезисы лекций. - Нижний </w:t>
            </w:r>
            <w:r w:rsidR="004B2901">
              <w:rPr>
                <w:rFonts w:ascii="Times New Roman" w:eastAsia="Times New Roman" w:hAnsi="Times New Roman" w:cs="Times New Roman"/>
                <w:color w:val="000000"/>
                <w:sz w:val="28"/>
                <w:szCs w:val="28"/>
                <w:lang w:eastAsia="ru-RU"/>
              </w:rPr>
              <w:t>Новгород, 2007, 142 с.</w:t>
            </w:r>
          </w:p>
          <w:p w:rsidR="00695E5F" w:rsidRDefault="00695E5F" w:rsidP="00695E5F">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24BC6">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Чиркин В.Е. Модели современного федерализма: сравнительный анализ, Государство и право.  М.: Наука, 1994, № 8-9, 15</w:t>
            </w:r>
            <w:r w:rsidR="007B00D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-158 с.</w:t>
            </w:r>
          </w:p>
          <w:p w:rsidR="00695E5F" w:rsidRDefault="00695E5F" w:rsidP="00B9046C">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824BC6">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Умнова И.А. Конституционные основы современного российского федерализма. Учебно-практическое пособие. МГЮА–М., 1997, 398</w:t>
            </w:r>
            <w:r w:rsidR="0032049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p>
          <w:p w:rsidR="009A5D5E" w:rsidRPr="007912E4" w:rsidRDefault="00400AE7" w:rsidP="00B9046C">
            <w:pPr>
              <w:shd w:val="clear" w:color="auto" w:fill="FFFFFF"/>
              <w:spacing w:line="360" w:lineRule="auto"/>
              <w:ind w:right="150"/>
              <w:rPr>
                <w:rFonts w:ascii="Times New Roman" w:eastAsia="Times New Roman" w:hAnsi="Times New Roman" w:cs="Times New Roman"/>
                <w:color w:val="000000" w:themeColor="text1"/>
                <w:sz w:val="28"/>
                <w:szCs w:val="28"/>
                <w:lang w:eastAsia="ru-RU"/>
              </w:rPr>
            </w:pPr>
            <w:r w:rsidRPr="007912E4">
              <w:rPr>
                <w:rFonts w:ascii="Times New Roman" w:eastAsia="Times New Roman" w:hAnsi="Times New Roman" w:cs="Times New Roman"/>
                <w:iCs/>
                <w:color w:val="000000" w:themeColor="text1"/>
                <w:sz w:val="28"/>
                <w:szCs w:val="28"/>
                <w:lang w:eastAsia="ru-RU"/>
              </w:rPr>
              <w:t>3</w:t>
            </w:r>
            <w:r w:rsidR="00824BC6" w:rsidRPr="007912E4">
              <w:rPr>
                <w:rFonts w:ascii="Times New Roman" w:eastAsia="Times New Roman" w:hAnsi="Times New Roman" w:cs="Times New Roman"/>
                <w:iCs/>
                <w:color w:val="000000" w:themeColor="text1"/>
                <w:sz w:val="28"/>
                <w:szCs w:val="28"/>
                <w:lang w:eastAsia="ru-RU"/>
              </w:rPr>
              <w:t>5</w:t>
            </w:r>
            <w:r w:rsidR="00AC0988">
              <w:rPr>
                <w:rFonts w:ascii="Times New Roman" w:eastAsia="Times New Roman" w:hAnsi="Times New Roman" w:cs="Times New Roman"/>
                <w:iCs/>
                <w:color w:val="000000" w:themeColor="text1"/>
                <w:sz w:val="28"/>
                <w:szCs w:val="28"/>
                <w:lang w:eastAsia="ru-RU"/>
              </w:rPr>
              <w:t>.Филиппова Н.А.</w:t>
            </w:r>
            <w:r w:rsidR="009A5D5E" w:rsidRPr="007912E4">
              <w:rPr>
                <w:rFonts w:ascii="Times New Roman" w:eastAsia="Times New Roman" w:hAnsi="Times New Roman" w:cs="Times New Roman"/>
                <w:iCs/>
                <w:color w:val="000000" w:themeColor="text1"/>
                <w:sz w:val="28"/>
                <w:szCs w:val="28"/>
                <w:lang w:eastAsia="ru-RU"/>
              </w:rPr>
              <w:t xml:space="preserve">Федеративная реформа в России. Право и </w:t>
            </w:r>
            <w:r w:rsidR="00AC0988">
              <w:rPr>
                <w:rFonts w:ascii="Times New Roman" w:eastAsia="Times New Roman" w:hAnsi="Times New Roman" w:cs="Times New Roman"/>
                <w:iCs/>
                <w:color w:val="000000" w:themeColor="text1"/>
                <w:sz w:val="28"/>
                <w:szCs w:val="28"/>
                <w:lang w:eastAsia="ru-RU"/>
              </w:rPr>
              <w:t>политика,</w:t>
            </w:r>
            <w:r w:rsidR="00320491" w:rsidRPr="007912E4">
              <w:rPr>
                <w:rFonts w:ascii="Times New Roman" w:eastAsia="Times New Roman" w:hAnsi="Times New Roman" w:cs="Times New Roman"/>
                <w:iCs/>
                <w:color w:val="000000" w:themeColor="text1"/>
                <w:sz w:val="28"/>
                <w:szCs w:val="28"/>
                <w:lang w:eastAsia="ru-RU"/>
              </w:rPr>
              <w:t>2008</w:t>
            </w:r>
            <w:r w:rsidR="00CC0CA9" w:rsidRPr="007912E4">
              <w:rPr>
                <w:rFonts w:ascii="Times New Roman" w:eastAsia="Times New Roman" w:hAnsi="Times New Roman" w:cs="Times New Roman"/>
                <w:iCs/>
                <w:color w:val="000000" w:themeColor="text1"/>
                <w:sz w:val="28"/>
                <w:szCs w:val="28"/>
                <w:lang w:eastAsia="ru-RU"/>
              </w:rPr>
              <w:t>, №</w:t>
            </w:r>
            <w:r w:rsidR="009A5D5E" w:rsidRPr="007912E4">
              <w:rPr>
                <w:rFonts w:ascii="Times New Roman" w:eastAsia="Times New Roman" w:hAnsi="Times New Roman" w:cs="Times New Roman"/>
                <w:iCs/>
                <w:color w:val="000000" w:themeColor="text1"/>
                <w:sz w:val="28"/>
                <w:szCs w:val="28"/>
                <w:lang w:eastAsia="ru-RU"/>
              </w:rPr>
              <w:t xml:space="preserve"> 5.</w:t>
            </w:r>
          </w:p>
          <w:p w:rsidR="009A5D5E" w:rsidRPr="007912E4" w:rsidRDefault="00400AE7" w:rsidP="00400AE7">
            <w:pPr>
              <w:shd w:val="clear" w:color="auto" w:fill="FFFFFF"/>
              <w:spacing w:line="360" w:lineRule="auto"/>
              <w:ind w:right="150"/>
              <w:rPr>
                <w:rFonts w:ascii="Times New Roman" w:eastAsia="Times New Roman" w:hAnsi="Times New Roman" w:cs="Times New Roman"/>
                <w:color w:val="000000" w:themeColor="text1"/>
                <w:sz w:val="28"/>
                <w:szCs w:val="28"/>
                <w:lang w:eastAsia="ru-RU"/>
              </w:rPr>
            </w:pPr>
            <w:r w:rsidRPr="007912E4">
              <w:rPr>
                <w:rFonts w:ascii="Times New Roman" w:eastAsia="Times New Roman" w:hAnsi="Times New Roman" w:cs="Times New Roman"/>
                <w:iCs/>
                <w:color w:val="000000" w:themeColor="text1"/>
                <w:sz w:val="28"/>
                <w:szCs w:val="28"/>
                <w:lang w:eastAsia="ru-RU"/>
              </w:rPr>
              <w:t>3</w:t>
            </w:r>
            <w:r w:rsidR="00824BC6" w:rsidRPr="007912E4">
              <w:rPr>
                <w:rFonts w:ascii="Times New Roman" w:eastAsia="Times New Roman" w:hAnsi="Times New Roman" w:cs="Times New Roman"/>
                <w:iCs/>
                <w:color w:val="000000" w:themeColor="text1"/>
                <w:sz w:val="28"/>
                <w:szCs w:val="28"/>
                <w:lang w:eastAsia="ru-RU"/>
              </w:rPr>
              <w:t>6</w:t>
            </w:r>
            <w:r w:rsidR="009A5D5E" w:rsidRPr="007912E4">
              <w:rPr>
                <w:rFonts w:ascii="Times New Roman" w:eastAsia="Times New Roman" w:hAnsi="Times New Roman" w:cs="Times New Roman"/>
                <w:iCs/>
                <w:color w:val="000000" w:themeColor="text1"/>
                <w:sz w:val="28"/>
                <w:szCs w:val="28"/>
                <w:lang w:eastAsia="ru-RU"/>
              </w:rPr>
              <w:t>. Филиппова Н.А. Представительство публичных интересов в федеративном государстве: особенности российской национал</w:t>
            </w:r>
            <w:r w:rsidR="00B9046C" w:rsidRPr="007912E4">
              <w:rPr>
                <w:rFonts w:ascii="Times New Roman" w:eastAsia="Times New Roman" w:hAnsi="Times New Roman" w:cs="Times New Roman"/>
                <w:iCs/>
                <w:color w:val="000000" w:themeColor="text1"/>
                <w:sz w:val="28"/>
                <w:szCs w:val="28"/>
                <w:lang w:eastAsia="ru-RU"/>
              </w:rPr>
              <w:t>ьной модели. Екатеринбург, 2009, 394 с.</w:t>
            </w:r>
          </w:p>
          <w:p w:rsidR="00423985" w:rsidRPr="00E77E89" w:rsidRDefault="00423985" w:rsidP="00423985">
            <w:pPr>
              <w:pStyle w:val="a3"/>
              <w:shd w:val="clear" w:color="auto" w:fill="FFFFFF"/>
              <w:spacing w:before="0" w:beforeAutospacing="0" w:after="0" w:afterAutospacing="0" w:line="360" w:lineRule="auto"/>
              <w:jc w:val="both"/>
              <w:rPr>
                <w:color w:val="222222"/>
                <w:sz w:val="28"/>
                <w:szCs w:val="28"/>
              </w:rPr>
            </w:pPr>
            <w:r>
              <w:rPr>
                <w:color w:val="222222"/>
                <w:sz w:val="28"/>
                <w:szCs w:val="28"/>
              </w:rPr>
              <w:t>НОРМАТИВНЫЕ АКТЫ:</w:t>
            </w:r>
          </w:p>
          <w:p w:rsidR="00423985" w:rsidRPr="00E77E89" w:rsidRDefault="00400AE7" w:rsidP="00423985">
            <w:pPr>
              <w:pStyle w:val="a3"/>
              <w:shd w:val="clear" w:color="auto" w:fill="FFFFFF"/>
              <w:spacing w:before="0" w:beforeAutospacing="0" w:after="0" w:afterAutospacing="0" w:line="360" w:lineRule="auto"/>
              <w:jc w:val="both"/>
              <w:rPr>
                <w:color w:val="222222"/>
                <w:sz w:val="28"/>
                <w:szCs w:val="28"/>
              </w:rPr>
            </w:pPr>
            <w:r>
              <w:rPr>
                <w:color w:val="222222"/>
                <w:sz w:val="28"/>
                <w:szCs w:val="28"/>
              </w:rPr>
              <w:t>3</w:t>
            </w:r>
            <w:r w:rsidR="00824BC6">
              <w:rPr>
                <w:color w:val="222222"/>
                <w:sz w:val="28"/>
                <w:szCs w:val="28"/>
              </w:rPr>
              <w:t>7</w:t>
            </w:r>
            <w:r w:rsidR="00423985" w:rsidRPr="00E77E89">
              <w:rPr>
                <w:color w:val="222222"/>
                <w:sz w:val="28"/>
                <w:szCs w:val="28"/>
              </w:rPr>
              <w:t>. Конституция Российской Федерации. Официальный текст.</w:t>
            </w:r>
          </w:p>
          <w:p w:rsidR="00423985" w:rsidRPr="00E77E89" w:rsidRDefault="00B066FE" w:rsidP="00423985">
            <w:pPr>
              <w:pStyle w:val="a3"/>
              <w:shd w:val="clear" w:color="auto" w:fill="FFFFFF"/>
              <w:spacing w:before="0" w:beforeAutospacing="0" w:after="0" w:afterAutospacing="0" w:line="360" w:lineRule="auto"/>
              <w:jc w:val="both"/>
              <w:rPr>
                <w:color w:val="222222"/>
                <w:sz w:val="28"/>
                <w:szCs w:val="28"/>
              </w:rPr>
            </w:pPr>
            <w:r w:rsidRPr="00B066FE">
              <w:rPr>
                <w:color w:val="222222"/>
                <w:sz w:val="28"/>
                <w:szCs w:val="28"/>
              </w:rPr>
              <w:t>3</w:t>
            </w:r>
            <w:r w:rsidR="00824BC6">
              <w:rPr>
                <w:color w:val="222222"/>
                <w:sz w:val="28"/>
                <w:szCs w:val="28"/>
              </w:rPr>
              <w:t>8</w:t>
            </w:r>
            <w:r w:rsidR="00423985" w:rsidRPr="00E77E89">
              <w:rPr>
                <w:color w:val="222222"/>
                <w:sz w:val="28"/>
                <w:szCs w:val="28"/>
              </w:rPr>
              <w:t>. Закон РФ от 25.10.1991 №1807 «О языках народов Российской Федерации». Официальный текст.</w:t>
            </w:r>
          </w:p>
          <w:p w:rsidR="00423985" w:rsidRPr="00E77E89" w:rsidRDefault="00423985" w:rsidP="00423985">
            <w:pPr>
              <w:pStyle w:val="a3"/>
              <w:shd w:val="clear" w:color="auto" w:fill="FFFFFF"/>
              <w:spacing w:before="0" w:beforeAutospacing="0" w:after="0" w:afterAutospacing="0" w:line="360" w:lineRule="auto"/>
              <w:jc w:val="both"/>
              <w:rPr>
                <w:color w:val="222222"/>
                <w:sz w:val="28"/>
                <w:szCs w:val="28"/>
              </w:rPr>
            </w:pPr>
            <w:r w:rsidRPr="00E77E89">
              <w:rPr>
                <w:color w:val="222222"/>
                <w:sz w:val="28"/>
                <w:szCs w:val="28"/>
              </w:rPr>
              <w:t>3</w:t>
            </w:r>
            <w:r w:rsidR="00824BC6">
              <w:rPr>
                <w:color w:val="222222"/>
                <w:sz w:val="28"/>
                <w:szCs w:val="28"/>
              </w:rPr>
              <w:t>9</w:t>
            </w:r>
            <w:r w:rsidRPr="00E77E89">
              <w:rPr>
                <w:color w:val="222222"/>
                <w:sz w:val="28"/>
                <w:szCs w:val="28"/>
              </w:rPr>
              <w:t>. Федеративный договор от 10.04.1992 г.</w:t>
            </w:r>
          </w:p>
          <w:p w:rsidR="00BC19FE" w:rsidRDefault="00BC19FE" w:rsidP="00F71949">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bookmarkStart w:id="6" w:name="_GoBack"/>
            <w:bookmarkEnd w:id="6"/>
          </w:p>
        </w:tc>
      </w:tr>
    </w:tbl>
    <w:p w:rsidR="00E77E89" w:rsidRDefault="00E77E89" w:rsidP="00CC1550">
      <w:pPr>
        <w:rPr>
          <w:rFonts w:ascii="Times New Roman" w:hAnsi="Times New Roman" w:cs="Times New Roman"/>
          <w:sz w:val="28"/>
          <w:szCs w:val="28"/>
        </w:rPr>
      </w:pPr>
    </w:p>
    <w:p w:rsidR="00ED3D98" w:rsidRDefault="00ED3D98" w:rsidP="00CC1550">
      <w:pPr>
        <w:rPr>
          <w:rFonts w:ascii="Times New Roman" w:hAnsi="Times New Roman" w:cs="Times New Roman"/>
          <w:sz w:val="28"/>
          <w:szCs w:val="28"/>
          <w:shd w:val="clear" w:color="auto" w:fill="FFFFFF"/>
        </w:rPr>
      </w:pPr>
    </w:p>
    <w:p w:rsidR="00ED3D98" w:rsidRDefault="00ED3D98" w:rsidP="00CC1550">
      <w:pPr>
        <w:rPr>
          <w:rFonts w:ascii="Times New Roman" w:hAnsi="Times New Roman" w:cs="Times New Roman"/>
          <w:sz w:val="28"/>
          <w:szCs w:val="28"/>
          <w:shd w:val="clear" w:color="auto" w:fill="FFFFFF"/>
        </w:rPr>
      </w:pPr>
    </w:p>
    <w:p w:rsidR="00ED3D98" w:rsidRDefault="00ED3D98" w:rsidP="00CC1550">
      <w:pPr>
        <w:rPr>
          <w:rFonts w:ascii="Times New Roman" w:hAnsi="Times New Roman" w:cs="Times New Roman"/>
          <w:sz w:val="28"/>
          <w:szCs w:val="28"/>
          <w:shd w:val="clear" w:color="auto" w:fill="FFFFFF"/>
        </w:rPr>
      </w:pPr>
    </w:p>
    <w:p w:rsidR="00BC19FE" w:rsidRPr="00CC1550" w:rsidRDefault="00BC19FE" w:rsidP="00BC19FE">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p w:rsidR="00BC19FE" w:rsidRPr="00CC1550" w:rsidRDefault="00BC19FE" w:rsidP="00BC19FE">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p w:rsidR="00B16D70" w:rsidRPr="00CC1550" w:rsidRDefault="00B16D70" w:rsidP="00BC19FE">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p w:rsidR="00BC19FE" w:rsidRPr="00CC1550" w:rsidRDefault="00BC19FE" w:rsidP="00BC19FE">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p w:rsidR="003C27BD" w:rsidRPr="00CC1550" w:rsidRDefault="003C27BD" w:rsidP="000B5AF1">
      <w:pPr>
        <w:pStyle w:val="a7"/>
        <w:spacing w:after="270" w:line="360" w:lineRule="auto"/>
        <w:jc w:val="center"/>
        <w:textAlignment w:val="baseline"/>
        <w:rPr>
          <w:rFonts w:ascii="Times New Roman" w:eastAsia="Times New Roman" w:hAnsi="Times New Roman" w:cs="Times New Roman"/>
          <w:color w:val="000000"/>
          <w:sz w:val="28"/>
          <w:szCs w:val="28"/>
          <w:lang w:eastAsia="ru-RU"/>
        </w:rPr>
      </w:pPr>
    </w:p>
    <w:sectPr w:rsidR="003C27BD" w:rsidRPr="00CC1550" w:rsidSect="00293AFB">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566"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D0C" w:rsidRDefault="00407D0C" w:rsidP="006B041F">
      <w:pPr>
        <w:spacing w:line="240" w:lineRule="auto"/>
      </w:pPr>
      <w:r>
        <w:separator/>
      </w:r>
    </w:p>
  </w:endnote>
  <w:endnote w:type="continuationSeparator" w:id="0">
    <w:p w:rsidR="00407D0C" w:rsidRDefault="00407D0C" w:rsidP="006B0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44" w:rsidRDefault="00F1564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44" w:rsidRDefault="00F1564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44" w:rsidRDefault="00F1564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D0C" w:rsidRDefault="00407D0C" w:rsidP="006B041F">
      <w:pPr>
        <w:spacing w:line="240" w:lineRule="auto"/>
      </w:pPr>
      <w:r>
        <w:separator/>
      </w:r>
    </w:p>
  </w:footnote>
  <w:footnote w:type="continuationSeparator" w:id="0">
    <w:p w:rsidR="00407D0C" w:rsidRDefault="00407D0C" w:rsidP="006B041F">
      <w:pPr>
        <w:spacing w:line="240" w:lineRule="auto"/>
      </w:pPr>
      <w:r>
        <w:continuationSeparator/>
      </w:r>
    </w:p>
  </w:footnote>
  <w:footnote w:id="1">
    <w:p w:rsidR="00141EEF" w:rsidRPr="00141EEF" w:rsidRDefault="00141EEF" w:rsidP="00141EEF">
      <w:pPr>
        <w:spacing w:before="100" w:beforeAutospacing="1" w:line="360" w:lineRule="auto"/>
        <w:jc w:val="both"/>
        <w:rPr>
          <w:rFonts w:ascii="Times New Roman" w:eastAsia="Times New Roman" w:hAnsi="Times New Roman" w:cs="Times New Roman"/>
          <w:color w:val="000000"/>
          <w:sz w:val="20"/>
          <w:szCs w:val="20"/>
          <w:lang w:eastAsia="ru-RU"/>
        </w:rPr>
      </w:pPr>
      <w:r w:rsidRPr="00141EEF">
        <w:rPr>
          <w:rStyle w:val="ae"/>
          <w:sz w:val="20"/>
          <w:szCs w:val="20"/>
        </w:rPr>
        <w:footnoteRef/>
      </w:r>
      <w:r w:rsidRPr="00141EEF">
        <w:rPr>
          <w:sz w:val="20"/>
          <w:szCs w:val="20"/>
        </w:rPr>
        <w:t xml:space="preserve"> </w:t>
      </w:r>
      <w:r w:rsidRPr="00141EEF">
        <w:rPr>
          <w:rFonts w:ascii="Times New Roman" w:eastAsia="Times New Roman" w:hAnsi="Times New Roman" w:cs="Times New Roman"/>
          <w:color w:val="000000"/>
          <w:sz w:val="20"/>
          <w:szCs w:val="20"/>
          <w:lang w:eastAsia="ru-RU"/>
        </w:rPr>
        <w:t xml:space="preserve">Абдулатипов Р.Г.  Федералогия, учебное пособие, СПб: Питер, 2004, </w:t>
      </w:r>
      <w:r>
        <w:rPr>
          <w:rFonts w:ascii="Times New Roman" w:eastAsia="Times New Roman" w:hAnsi="Times New Roman" w:cs="Times New Roman"/>
          <w:color w:val="000000"/>
          <w:sz w:val="20"/>
          <w:szCs w:val="20"/>
          <w:lang w:eastAsia="ru-RU"/>
        </w:rPr>
        <w:t>128</w:t>
      </w:r>
      <w:r w:rsidRPr="00141EEF">
        <w:rPr>
          <w:rFonts w:ascii="Times New Roman" w:eastAsia="Times New Roman" w:hAnsi="Times New Roman" w:cs="Times New Roman"/>
          <w:color w:val="000000"/>
          <w:sz w:val="20"/>
          <w:szCs w:val="20"/>
          <w:lang w:eastAsia="ru-RU"/>
        </w:rPr>
        <w:t xml:space="preserve"> с.</w:t>
      </w:r>
    </w:p>
    <w:p w:rsidR="00141EEF" w:rsidRDefault="00141EEF">
      <w:pPr>
        <w:pStyle w:val="ac"/>
      </w:pPr>
    </w:p>
  </w:footnote>
  <w:footnote w:id="2">
    <w:p w:rsidR="007B00D8" w:rsidRPr="007B00D8" w:rsidRDefault="007B00D8" w:rsidP="007B00D8">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7B00D8">
        <w:rPr>
          <w:rFonts w:ascii="Times New Roman" w:eastAsia="Times New Roman" w:hAnsi="Times New Roman" w:cs="Times New Roman"/>
          <w:color w:val="000000"/>
          <w:sz w:val="20"/>
          <w:szCs w:val="20"/>
          <w:lang w:eastAsia="ru-RU"/>
        </w:rPr>
        <w:t>Морозова Л.А.</w:t>
      </w:r>
      <w:r w:rsidR="00174672">
        <w:rPr>
          <w:rFonts w:ascii="Times New Roman" w:eastAsia="Times New Roman" w:hAnsi="Times New Roman" w:cs="Times New Roman"/>
          <w:color w:val="000000"/>
          <w:sz w:val="20"/>
          <w:szCs w:val="20"/>
          <w:lang w:eastAsia="ru-RU"/>
        </w:rPr>
        <w:t xml:space="preserve"> </w:t>
      </w:r>
      <w:r w:rsidRPr="007B00D8">
        <w:rPr>
          <w:rFonts w:ascii="Times New Roman" w:eastAsia="Times New Roman" w:hAnsi="Times New Roman" w:cs="Times New Roman"/>
          <w:color w:val="000000"/>
          <w:sz w:val="20"/>
          <w:szCs w:val="20"/>
          <w:lang w:eastAsia="ru-RU"/>
        </w:rPr>
        <w:t>Теория государства и права. Учебни</w:t>
      </w:r>
      <w:r>
        <w:rPr>
          <w:rFonts w:ascii="Times New Roman" w:eastAsia="Times New Roman" w:hAnsi="Times New Roman" w:cs="Times New Roman"/>
          <w:color w:val="000000"/>
          <w:sz w:val="20"/>
          <w:szCs w:val="20"/>
          <w:lang w:eastAsia="ru-RU"/>
        </w:rPr>
        <w:t>к для вузов - М.: Юрист, 2002, 213</w:t>
      </w:r>
      <w:r w:rsidRPr="007B00D8">
        <w:rPr>
          <w:rFonts w:ascii="Times New Roman" w:eastAsia="Times New Roman" w:hAnsi="Times New Roman" w:cs="Times New Roman"/>
          <w:color w:val="000000"/>
          <w:sz w:val="20"/>
          <w:szCs w:val="20"/>
          <w:lang w:eastAsia="ru-RU"/>
        </w:rPr>
        <w:t xml:space="preserve"> с.</w:t>
      </w:r>
    </w:p>
    <w:p w:rsidR="007B00D8" w:rsidRDefault="007B00D8">
      <w:pPr>
        <w:pStyle w:val="ac"/>
      </w:pPr>
    </w:p>
  </w:footnote>
  <w:footnote w:id="3">
    <w:p w:rsidR="00E562AF" w:rsidRPr="00E562AF" w:rsidRDefault="00E562AF" w:rsidP="00E562AF">
      <w:pPr>
        <w:pStyle w:val="a3"/>
        <w:shd w:val="clear" w:color="auto" w:fill="FFFFFF"/>
        <w:spacing w:before="0" w:beforeAutospacing="0" w:after="0" w:afterAutospacing="0" w:line="360" w:lineRule="auto"/>
        <w:jc w:val="both"/>
        <w:rPr>
          <w:color w:val="222222"/>
          <w:sz w:val="20"/>
          <w:szCs w:val="20"/>
        </w:rPr>
      </w:pPr>
      <w:r>
        <w:rPr>
          <w:rStyle w:val="ae"/>
        </w:rPr>
        <w:footnoteRef/>
      </w:r>
      <w:r>
        <w:t xml:space="preserve"> </w:t>
      </w:r>
      <w:r w:rsidRPr="00E562AF">
        <w:rPr>
          <w:color w:val="222222"/>
          <w:sz w:val="20"/>
          <w:szCs w:val="20"/>
        </w:rPr>
        <w:t xml:space="preserve">Бахлов И.В. Современное федеративное государство. СПб.: Град Петров. 2004, </w:t>
      </w:r>
      <w:r>
        <w:rPr>
          <w:color w:val="222222"/>
          <w:sz w:val="20"/>
          <w:szCs w:val="20"/>
        </w:rPr>
        <w:t>79</w:t>
      </w:r>
      <w:r w:rsidRPr="00E562AF">
        <w:rPr>
          <w:color w:val="222222"/>
          <w:sz w:val="20"/>
          <w:szCs w:val="20"/>
        </w:rPr>
        <w:t xml:space="preserve"> с.</w:t>
      </w:r>
    </w:p>
    <w:p w:rsidR="00E562AF" w:rsidRDefault="00E562AF">
      <w:pPr>
        <w:pStyle w:val="ac"/>
      </w:pPr>
    </w:p>
  </w:footnote>
  <w:footnote w:id="4">
    <w:p w:rsidR="000135CF" w:rsidRPr="000135CF" w:rsidRDefault="000135CF" w:rsidP="000135CF">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0135CF">
        <w:rPr>
          <w:rFonts w:ascii="Times New Roman" w:eastAsia="Times New Roman" w:hAnsi="Times New Roman" w:cs="Times New Roman"/>
          <w:color w:val="000000"/>
          <w:sz w:val="20"/>
          <w:szCs w:val="20"/>
          <w:lang w:eastAsia="ru-RU"/>
        </w:rPr>
        <w:t>Кулапов В.Л., Малько А.В.  Теория государства и права. Учебник для вузов, Москва:</w:t>
      </w:r>
      <w:r>
        <w:rPr>
          <w:rFonts w:ascii="Times New Roman" w:eastAsia="Times New Roman" w:hAnsi="Times New Roman" w:cs="Times New Roman"/>
          <w:color w:val="000000"/>
          <w:sz w:val="20"/>
          <w:szCs w:val="20"/>
          <w:lang w:eastAsia="ru-RU"/>
        </w:rPr>
        <w:t xml:space="preserve"> Норма, 2011, 174</w:t>
      </w:r>
      <w:r w:rsidRPr="000135CF">
        <w:rPr>
          <w:rFonts w:ascii="Times New Roman" w:eastAsia="Times New Roman" w:hAnsi="Times New Roman" w:cs="Times New Roman"/>
          <w:color w:val="000000"/>
          <w:sz w:val="20"/>
          <w:szCs w:val="20"/>
          <w:lang w:eastAsia="ru-RU"/>
        </w:rPr>
        <w:t xml:space="preserve"> с.</w:t>
      </w:r>
    </w:p>
    <w:p w:rsidR="000135CF" w:rsidRDefault="000135CF">
      <w:pPr>
        <w:pStyle w:val="ac"/>
      </w:pPr>
    </w:p>
  </w:footnote>
  <w:footnote w:id="5">
    <w:p w:rsidR="00F03C12" w:rsidRPr="00F03C12" w:rsidRDefault="00F03C12" w:rsidP="00F03C12">
      <w:pPr>
        <w:shd w:val="clear" w:color="auto" w:fill="FFFFFF"/>
        <w:spacing w:line="360" w:lineRule="auto"/>
        <w:ind w:right="150"/>
        <w:rPr>
          <w:rFonts w:ascii="Times New Roman" w:eastAsia="Times New Roman" w:hAnsi="Times New Roman" w:cs="Times New Roman"/>
          <w:color w:val="000000" w:themeColor="text1"/>
          <w:sz w:val="20"/>
          <w:szCs w:val="20"/>
          <w:lang w:eastAsia="ru-RU"/>
        </w:rPr>
      </w:pPr>
      <w:r>
        <w:rPr>
          <w:rStyle w:val="ae"/>
        </w:rPr>
        <w:footnoteRef/>
      </w:r>
      <w:r>
        <w:t xml:space="preserve"> </w:t>
      </w:r>
      <w:r w:rsidRPr="00F03C12">
        <w:rPr>
          <w:rFonts w:ascii="Times New Roman" w:eastAsia="Times New Roman" w:hAnsi="Times New Roman" w:cs="Times New Roman"/>
          <w:iCs/>
          <w:color w:val="000000" w:themeColor="text1"/>
          <w:sz w:val="20"/>
          <w:szCs w:val="20"/>
          <w:lang w:eastAsia="ru-RU"/>
        </w:rPr>
        <w:t>Лексин И.В. Территориальное устройство современного государства: конституционно</w:t>
      </w:r>
      <w:r w:rsidRPr="00F03C12">
        <w:rPr>
          <w:rFonts w:ascii="Times New Roman" w:eastAsia="Times New Roman" w:hAnsi="Times New Roman" w:cs="Times New Roman"/>
          <w:iCs/>
          <w:color w:val="000000" w:themeColor="text1"/>
          <w:sz w:val="20"/>
          <w:szCs w:val="20"/>
          <w:lang w:eastAsia="ru-RU"/>
        </w:rPr>
        <w:noBreakHyphen/>
        <w:t>правовые проблемы, монография. Москва, 201</w:t>
      </w:r>
      <w:r w:rsidR="00676C41">
        <w:rPr>
          <w:rFonts w:ascii="Times New Roman" w:eastAsia="Times New Roman" w:hAnsi="Times New Roman" w:cs="Times New Roman"/>
          <w:iCs/>
          <w:color w:val="000000" w:themeColor="text1"/>
          <w:sz w:val="20"/>
          <w:szCs w:val="20"/>
          <w:lang w:eastAsia="ru-RU"/>
        </w:rPr>
        <w:t>4, 285</w:t>
      </w:r>
      <w:r w:rsidRPr="00F03C12">
        <w:rPr>
          <w:rFonts w:ascii="Times New Roman" w:eastAsia="Times New Roman" w:hAnsi="Times New Roman" w:cs="Times New Roman"/>
          <w:iCs/>
          <w:color w:val="000000" w:themeColor="text1"/>
          <w:sz w:val="20"/>
          <w:szCs w:val="20"/>
          <w:lang w:eastAsia="ru-RU"/>
        </w:rPr>
        <w:t xml:space="preserve"> с.</w:t>
      </w:r>
    </w:p>
    <w:p w:rsidR="00F03C12" w:rsidRDefault="00F03C12">
      <w:pPr>
        <w:pStyle w:val="ac"/>
      </w:pPr>
    </w:p>
  </w:footnote>
  <w:footnote w:id="6">
    <w:p w:rsidR="00BF112C" w:rsidRPr="00BF112C" w:rsidRDefault="00BF112C" w:rsidP="00BF112C">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BF112C">
        <w:rPr>
          <w:rFonts w:ascii="Times New Roman" w:eastAsia="Times New Roman" w:hAnsi="Times New Roman" w:cs="Times New Roman"/>
          <w:color w:val="000000"/>
          <w:sz w:val="20"/>
          <w:szCs w:val="20"/>
          <w:lang w:eastAsia="ru-RU"/>
        </w:rPr>
        <w:t>Загоровская Т.В. Федерализм в России: проблемы и перспективы развития. Конституционное и муниципальное право, публикации в периодических изданиях, М.: Юрист, 2008, № 14. 17-21с.</w:t>
      </w:r>
    </w:p>
    <w:p w:rsidR="00BF112C" w:rsidRDefault="00BF112C">
      <w:pPr>
        <w:pStyle w:val="ac"/>
      </w:pPr>
    </w:p>
  </w:footnote>
  <w:footnote w:id="7">
    <w:p w:rsidR="00973EF3" w:rsidRPr="00973EF3" w:rsidRDefault="00973EF3" w:rsidP="00973EF3">
      <w:pPr>
        <w:spacing w:line="360" w:lineRule="auto"/>
        <w:rPr>
          <w:rFonts w:ascii="Times New Roman" w:hAnsi="Times New Roman" w:cs="Times New Roman"/>
          <w:sz w:val="20"/>
          <w:szCs w:val="20"/>
        </w:rPr>
      </w:pPr>
      <w:r>
        <w:rPr>
          <w:rStyle w:val="ae"/>
        </w:rPr>
        <w:footnoteRef/>
      </w:r>
      <w:r>
        <w:t xml:space="preserve"> </w:t>
      </w:r>
      <w:r w:rsidRPr="00973EF3">
        <w:rPr>
          <w:rFonts w:ascii="Times New Roman" w:hAnsi="Times New Roman" w:cs="Times New Roman"/>
          <w:sz w:val="20"/>
          <w:szCs w:val="20"/>
        </w:rPr>
        <w:t xml:space="preserve">Мунгаев В.М., Устинов В.М. История России, учебник для вузов, издательская группа ИНФРА -М- НОРМА, 1997, </w:t>
      </w:r>
      <w:r>
        <w:rPr>
          <w:rFonts w:ascii="Times New Roman" w:hAnsi="Times New Roman" w:cs="Times New Roman"/>
          <w:sz w:val="20"/>
          <w:szCs w:val="20"/>
        </w:rPr>
        <w:t xml:space="preserve"> 197</w:t>
      </w:r>
      <w:r w:rsidRPr="00973EF3">
        <w:rPr>
          <w:rFonts w:ascii="Times New Roman" w:hAnsi="Times New Roman" w:cs="Times New Roman"/>
          <w:sz w:val="20"/>
          <w:szCs w:val="20"/>
        </w:rPr>
        <w:t xml:space="preserve"> с.</w:t>
      </w:r>
    </w:p>
    <w:p w:rsidR="00973EF3" w:rsidRPr="00973EF3" w:rsidRDefault="00973EF3">
      <w:pPr>
        <w:pStyle w:val="ac"/>
      </w:pPr>
    </w:p>
  </w:footnote>
  <w:footnote w:id="8">
    <w:p w:rsidR="00364A07" w:rsidRPr="00364A07" w:rsidRDefault="00364A07" w:rsidP="00364A07">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364A07">
        <w:rPr>
          <w:rFonts w:ascii="Times New Roman" w:eastAsia="Times New Roman" w:hAnsi="Times New Roman" w:cs="Times New Roman"/>
          <w:color w:val="000000"/>
          <w:sz w:val="20"/>
          <w:szCs w:val="20"/>
          <w:lang w:eastAsia="ru-RU"/>
        </w:rPr>
        <w:t>Морозова Л.А.Теория государства и права. Учебни</w:t>
      </w:r>
      <w:r>
        <w:rPr>
          <w:rFonts w:ascii="Times New Roman" w:eastAsia="Times New Roman" w:hAnsi="Times New Roman" w:cs="Times New Roman"/>
          <w:color w:val="000000"/>
          <w:sz w:val="20"/>
          <w:szCs w:val="20"/>
          <w:lang w:eastAsia="ru-RU"/>
        </w:rPr>
        <w:t>к для вузов - М.: Юрист, 2002, 350</w:t>
      </w:r>
      <w:r w:rsidRPr="00364A07">
        <w:rPr>
          <w:rFonts w:ascii="Times New Roman" w:eastAsia="Times New Roman" w:hAnsi="Times New Roman" w:cs="Times New Roman"/>
          <w:color w:val="000000"/>
          <w:sz w:val="20"/>
          <w:szCs w:val="20"/>
          <w:lang w:eastAsia="ru-RU"/>
        </w:rPr>
        <w:t xml:space="preserve"> с.</w:t>
      </w:r>
    </w:p>
    <w:p w:rsidR="00364A07" w:rsidRDefault="00364A07">
      <w:pPr>
        <w:pStyle w:val="ac"/>
      </w:pPr>
    </w:p>
  </w:footnote>
  <w:footnote w:id="9">
    <w:p w:rsidR="00FF432F" w:rsidRPr="00FF432F" w:rsidRDefault="00FF432F" w:rsidP="00FF432F">
      <w:pPr>
        <w:pStyle w:val="a3"/>
        <w:shd w:val="clear" w:color="auto" w:fill="FFFFFF"/>
        <w:spacing w:before="0" w:beforeAutospacing="0" w:after="0" w:afterAutospacing="0" w:line="360" w:lineRule="auto"/>
        <w:jc w:val="both"/>
        <w:rPr>
          <w:color w:val="222222"/>
          <w:sz w:val="20"/>
          <w:szCs w:val="20"/>
        </w:rPr>
      </w:pPr>
      <w:r>
        <w:rPr>
          <w:rStyle w:val="ae"/>
        </w:rPr>
        <w:footnoteRef/>
      </w:r>
      <w:r>
        <w:t xml:space="preserve"> </w:t>
      </w:r>
      <w:r w:rsidRPr="00FF432F">
        <w:rPr>
          <w:color w:val="222222"/>
          <w:sz w:val="20"/>
          <w:szCs w:val="20"/>
        </w:rPr>
        <w:t xml:space="preserve">Валентен С.Д. Федерализм: российская история и российская реальность. Москва, Гардарика, 2003, </w:t>
      </w:r>
      <w:r>
        <w:rPr>
          <w:color w:val="222222"/>
          <w:sz w:val="20"/>
          <w:szCs w:val="20"/>
        </w:rPr>
        <w:t>66</w:t>
      </w:r>
      <w:r w:rsidRPr="00FF432F">
        <w:rPr>
          <w:color w:val="222222"/>
          <w:sz w:val="20"/>
          <w:szCs w:val="20"/>
        </w:rPr>
        <w:t xml:space="preserve"> с.</w:t>
      </w:r>
    </w:p>
    <w:p w:rsidR="00FF432F" w:rsidRDefault="00FF432F">
      <w:pPr>
        <w:pStyle w:val="ac"/>
      </w:pPr>
    </w:p>
  </w:footnote>
  <w:footnote w:id="10">
    <w:p w:rsidR="0072782B" w:rsidRPr="0072782B" w:rsidRDefault="0072782B" w:rsidP="0072782B">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72782B">
        <w:rPr>
          <w:rFonts w:ascii="Times New Roman" w:eastAsia="Times New Roman" w:hAnsi="Times New Roman" w:cs="Times New Roman"/>
          <w:color w:val="000000"/>
          <w:sz w:val="20"/>
          <w:szCs w:val="20"/>
          <w:lang w:eastAsia="ru-RU"/>
        </w:rPr>
        <w:t xml:space="preserve">Григорьева А.В. Основы становления федеративного устройства в России. Государство и право, публикации в периодических изданиях, - М.: Наука, 2009, № 10, </w:t>
      </w:r>
      <w:r>
        <w:rPr>
          <w:rFonts w:ascii="Times New Roman" w:eastAsia="Times New Roman" w:hAnsi="Times New Roman" w:cs="Times New Roman"/>
          <w:color w:val="000000"/>
          <w:sz w:val="20"/>
          <w:szCs w:val="20"/>
          <w:lang w:eastAsia="ru-RU"/>
        </w:rPr>
        <w:t>53</w:t>
      </w:r>
      <w:r w:rsidRPr="0072782B">
        <w:rPr>
          <w:rFonts w:ascii="Times New Roman" w:eastAsia="Times New Roman" w:hAnsi="Times New Roman" w:cs="Times New Roman"/>
          <w:color w:val="000000"/>
          <w:sz w:val="20"/>
          <w:szCs w:val="20"/>
          <w:lang w:eastAsia="ru-RU"/>
        </w:rPr>
        <w:t xml:space="preserve"> с.</w:t>
      </w:r>
    </w:p>
    <w:p w:rsidR="0072782B" w:rsidRDefault="0072782B">
      <w:pPr>
        <w:pStyle w:val="ac"/>
      </w:pPr>
    </w:p>
  </w:footnote>
  <w:footnote w:id="11">
    <w:p w:rsidR="006303FF" w:rsidRPr="006303FF" w:rsidRDefault="006303FF" w:rsidP="006303FF">
      <w:pPr>
        <w:tabs>
          <w:tab w:val="left" w:pos="705"/>
        </w:tabs>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6303FF">
        <w:rPr>
          <w:rFonts w:ascii="Times New Roman" w:eastAsia="Times New Roman" w:hAnsi="Times New Roman" w:cs="Times New Roman"/>
          <w:color w:val="000000"/>
          <w:sz w:val="20"/>
          <w:szCs w:val="20"/>
          <w:lang w:eastAsia="ru-RU"/>
        </w:rPr>
        <w:t>Солонин Ю.Н., Сморгунов Л.В. Современный федерализм: российские проблемы в сравнительной перспективе, из-во С. Петербур, ун-та, 2008, 378 с.</w:t>
      </w:r>
    </w:p>
    <w:p w:rsidR="006303FF" w:rsidRDefault="006303FF">
      <w:pPr>
        <w:pStyle w:val="ac"/>
      </w:pPr>
    </w:p>
  </w:footnote>
  <w:footnote w:id="12">
    <w:p w:rsidR="006C0ECE" w:rsidRPr="006C0ECE" w:rsidRDefault="006C0ECE" w:rsidP="006C0ECE">
      <w:pPr>
        <w:pStyle w:val="a3"/>
        <w:shd w:val="clear" w:color="auto" w:fill="FFFFFF"/>
        <w:spacing w:before="0" w:beforeAutospacing="0" w:after="0" w:afterAutospacing="0" w:line="360" w:lineRule="auto"/>
        <w:jc w:val="both"/>
        <w:rPr>
          <w:color w:val="222222"/>
          <w:sz w:val="20"/>
          <w:szCs w:val="20"/>
        </w:rPr>
      </w:pPr>
      <w:r>
        <w:rPr>
          <w:rStyle w:val="ae"/>
        </w:rPr>
        <w:footnoteRef/>
      </w:r>
      <w:r>
        <w:t xml:space="preserve"> </w:t>
      </w:r>
      <w:r w:rsidRPr="006C0ECE">
        <w:rPr>
          <w:color w:val="222222"/>
          <w:sz w:val="20"/>
          <w:szCs w:val="20"/>
        </w:rPr>
        <w:t>Левакин И.В. Российская Федерация: проблемы государственного единства. М.: Кодекс. 2002,</w:t>
      </w:r>
      <w:r w:rsidR="008A38A8">
        <w:rPr>
          <w:color w:val="222222"/>
          <w:sz w:val="20"/>
          <w:szCs w:val="20"/>
        </w:rPr>
        <w:t xml:space="preserve"> 149 </w:t>
      </w:r>
      <w:r w:rsidRPr="006C0ECE">
        <w:rPr>
          <w:color w:val="222222"/>
          <w:sz w:val="20"/>
          <w:szCs w:val="20"/>
        </w:rPr>
        <w:t>с.</w:t>
      </w:r>
    </w:p>
    <w:p w:rsidR="006C0ECE" w:rsidRDefault="006C0ECE">
      <w:pPr>
        <w:pStyle w:val="ac"/>
      </w:pPr>
    </w:p>
  </w:footnote>
  <w:footnote w:id="13">
    <w:p w:rsidR="00732CFD" w:rsidRPr="00732CFD" w:rsidRDefault="00732CFD" w:rsidP="00732CFD">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732CFD">
        <w:rPr>
          <w:rFonts w:ascii="Times New Roman" w:eastAsia="Times New Roman" w:hAnsi="Times New Roman" w:cs="Times New Roman"/>
          <w:color w:val="000000"/>
          <w:sz w:val="20"/>
          <w:szCs w:val="20"/>
          <w:lang w:eastAsia="ru-RU"/>
        </w:rPr>
        <w:t xml:space="preserve">Цыганов В.И. Теория государства и права: тезисы лекций. - Нижний </w:t>
      </w:r>
      <w:r>
        <w:rPr>
          <w:rFonts w:ascii="Times New Roman" w:eastAsia="Times New Roman" w:hAnsi="Times New Roman" w:cs="Times New Roman"/>
          <w:color w:val="000000"/>
          <w:sz w:val="20"/>
          <w:szCs w:val="20"/>
          <w:lang w:eastAsia="ru-RU"/>
        </w:rPr>
        <w:t>Новгород, 2007,  82</w:t>
      </w:r>
      <w:r w:rsidRPr="00732CFD">
        <w:rPr>
          <w:rFonts w:ascii="Times New Roman" w:eastAsia="Times New Roman" w:hAnsi="Times New Roman" w:cs="Times New Roman"/>
          <w:color w:val="000000"/>
          <w:sz w:val="20"/>
          <w:szCs w:val="20"/>
          <w:lang w:eastAsia="ru-RU"/>
        </w:rPr>
        <w:t xml:space="preserve"> с.</w:t>
      </w:r>
    </w:p>
    <w:p w:rsidR="00732CFD" w:rsidRDefault="00732CFD">
      <w:pPr>
        <w:pStyle w:val="ac"/>
      </w:pPr>
    </w:p>
  </w:footnote>
  <w:footnote w:id="14">
    <w:p w:rsidR="00310AAE" w:rsidRDefault="00310AAE" w:rsidP="00310AAE">
      <w:pPr>
        <w:pStyle w:val="a3"/>
        <w:shd w:val="clear" w:color="auto" w:fill="FFFFFF"/>
        <w:spacing w:before="0" w:beforeAutospacing="0" w:after="0" w:afterAutospacing="0" w:line="360" w:lineRule="auto"/>
        <w:jc w:val="both"/>
        <w:rPr>
          <w:color w:val="222222"/>
          <w:sz w:val="28"/>
          <w:szCs w:val="28"/>
        </w:rPr>
      </w:pPr>
      <w:r>
        <w:rPr>
          <w:rStyle w:val="ae"/>
        </w:rPr>
        <w:footnoteRef/>
      </w:r>
      <w:r>
        <w:t xml:space="preserve"> </w:t>
      </w:r>
      <w:r w:rsidRPr="00310AAE">
        <w:rPr>
          <w:color w:val="222222"/>
          <w:sz w:val="20"/>
          <w:szCs w:val="20"/>
        </w:rPr>
        <w:t xml:space="preserve">Михалёва Н.А. Конституции и уставы субъектов Российской Федерации (сравнительно-правовые исследования), «ЮРКОМПАНИ», 2010, </w:t>
      </w:r>
      <w:r>
        <w:rPr>
          <w:color w:val="222222"/>
          <w:sz w:val="20"/>
          <w:szCs w:val="20"/>
        </w:rPr>
        <w:t xml:space="preserve"> 272</w:t>
      </w:r>
      <w:r w:rsidRPr="00310AAE">
        <w:rPr>
          <w:color w:val="222222"/>
          <w:sz w:val="20"/>
          <w:szCs w:val="20"/>
        </w:rPr>
        <w:t xml:space="preserve"> с.</w:t>
      </w:r>
    </w:p>
    <w:p w:rsidR="00310AAE" w:rsidRDefault="00310AAE">
      <w:pPr>
        <w:pStyle w:val="ac"/>
      </w:pPr>
    </w:p>
  </w:footnote>
  <w:footnote w:id="15">
    <w:p w:rsidR="00D15186" w:rsidRPr="00D15186" w:rsidRDefault="00D15186" w:rsidP="00D15186">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D15186">
        <w:rPr>
          <w:rFonts w:ascii="Times New Roman" w:eastAsia="Times New Roman" w:hAnsi="Times New Roman" w:cs="Times New Roman"/>
          <w:color w:val="000000"/>
          <w:sz w:val="20"/>
          <w:szCs w:val="20"/>
          <w:lang w:eastAsia="ru-RU"/>
        </w:rPr>
        <w:t xml:space="preserve">Умнова И.А. Конституционные основы современного российского федерализма. Учебно-практическое пособие. МГЮА–М., 1997, </w:t>
      </w:r>
      <w:r>
        <w:rPr>
          <w:rFonts w:ascii="Times New Roman" w:eastAsia="Times New Roman" w:hAnsi="Times New Roman" w:cs="Times New Roman"/>
          <w:color w:val="000000"/>
          <w:sz w:val="20"/>
          <w:szCs w:val="20"/>
          <w:lang w:eastAsia="ru-RU"/>
        </w:rPr>
        <w:t>86</w:t>
      </w:r>
      <w:r w:rsidRPr="00D15186">
        <w:rPr>
          <w:rFonts w:ascii="Times New Roman" w:eastAsia="Times New Roman" w:hAnsi="Times New Roman" w:cs="Times New Roman"/>
          <w:color w:val="000000"/>
          <w:sz w:val="20"/>
          <w:szCs w:val="20"/>
          <w:lang w:eastAsia="ru-RU"/>
        </w:rPr>
        <w:t xml:space="preserve"> с.</w:t>
      </w:r>
    </w:p>
    <w:p w:rsidR="00D15186" w:rsidRDefault="00D15186">
      <w:pPr>
        <w:pStyle w:val="ac"/>
      </w:pPr>
    </w:p>
  </w:footnote>
  <w:footnote w:id="16">
    <w:p w:rsidR="009E415C" w:rsidRPr="009E415C" w:rsidRDefault="009E415C" w:rsidP="009E415C">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9E415C">
        <w:rPr>
          <w:rFonts w:ascii="Times New Roman" w:eastAsia="Times New Roman" w:hAnsi="Times New Roman" w:cs="Times New Roman"/>
          <w:color w:val="000000"/>
          <w:sz w:val="20"/>
          <w:szCs w:val="20"/>
          <w:lang w:eastAsia="ru-RU"/>
        </w:rPr>
        <w:t>Морозова Л.А.Теория государства и права. Учебни</w:t>
      </w:r>
      <w:r>
        <w:rPr>
          <w:rFonts w:ascii="Times New Roman" w:eastAsia="Times New Roman" w:hAnsi="Times New Roman" w:cs="Times New Roman"/>
          <w:color w:val="000000"/>
          <w:sz w:val="20"/>
          <w:szCs w:val="20"/>
          <w:lang w:eastAsia="ru-RU"/>
        </w:rPr>
        <w:t>к для вузов - М.: Юрист, 2002, 311</w:t>
      </w:r>
      <w:r w:rsidRPr="009E415C">
        <w:rPr>
          <w:rFonts w:ascii="Times New Roman" w:eastAsia="Times New Roman" w:hAnsi="Times New Roman" w:cs="Times New Roman"/>
          <w:color w:val="000000"/>
          <w:sz w:val="20"/>
          <w:szCs w:val="20"/>
          <w:lang w:eastAsia="ru-RU"/>
        </w:rPr>
        <w:t xml:space="preserve"> с.</w:t>
      </w:r>
    </w:p>
    <w:p w:rsidR="009E415C" w:rsidRDefault="009E415C">
      <w:pPr>
        <w:pStyle w:val="ac"/>
      </w:pPr>
    </w:p>
  </w:footnote>
  <w:footnote w:id="17">
    <w:p w:rsidR="00FF6565" w:rsidRPr="00FF6565" w:rsidRDefault="00FF6565" w:rsidP="00FF6565">
      <w:pPr>
        <w:pStyle w:val="a3"/>
        <w:shd w:val="clear" w:color="auto" w:fill="FFFFFF"/>
        <w:spacing w:before="0" w:beforeAutospacing="0" w:after="0" w:afterAutospacing="0" w:line="360" w:lineRule="auto"/>
        <w:jc w:val="both"/>
        <w:rPr>
          <w:color w:val="222222"/>
          <w:sz w:val="20"/>
          <w:szCs w:val="20"/>
        </w:rPr>
      </w:pPr>
      <w:r>
        <w:rPr>
          <w:rStyle w:val="ae"/>
        </w:rPr>
        <w:footnoteRef/>
      </w:r>
      <w:r>
        <w:t xml:space="preserve"> </w:t>
      </w:r>
      <w:r w:rsidRPr="00FF6565">
        <w:rPr>
          <w:color w:val="222222"/>
          <w:sz w:val="20"/>
          <w:szCs w:val="20"/>
        </w:rPr>
        <w:t>Карапетян Л.М. Федеративное устройство Российского государства. М.: Истоки. 2007,</w:t>
      </w:r>
      <w:r>
        <w:rPr>
          <w:color w:val="222222"/>
          <w:sz w:val="20"/>
          <w:szCs w:val="20"/>
        </w:rPr>
        <w:t xml:space="preserve"> 189</w:t>
      </w:r>
      <w:r w:rsidRPr="00FF6565">
        <w:rPr>
          <w:color w:val="222222"/>
          <w:sz w:val="20"/>
          <w:szCs w:val="20"/>
        </w:rPr>
        <w:t xml:space="preserve"> с.</w:t>
      </w:r>
    </w:p>
    <w:p w:rsidR="00FF6565" w:rsidRDefault="00FF6565">
      <w:pPr>
        <w:pStyle w:val="ac"/>
      </w:pPr>
    </w:p>
  </w:footnote>
  <w:footnote w:id="18">
    <w:p w:rsidR="00FD493D" w:rsidRPr="00FD493D" w:rsidRDefault="00FD493D" w:rsidP="00FD493D">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FD493D">
        <w:rPr>
          <w:rFonts w:ascii="Times New Roman" w:eastAsia="Times New Roman" w:hAnsi="Times New Roman" w:cs="Times New Roman"/>
          <w:color w:val="000000"/>
          <w:sz w:val="20"/>
          <w:szCs w:val="20"/>
          <w:lang w:eastAsia="ru-RU"/>
        </w:rPr>
        <w:t>Кулапов В.Л., Малько А.В.  Теория государства и права. Учебник для вузов, Москва:</w:t>
      </w:r>
      <w:r>
        <w:rPr>
          <w:rFonts w:ascii="Times New Roman" w:eastAsia="Times New Roman" w:hAnsi="Times New Roman" w:cs="Times New Roman"/>
          <w:color w:val="000000"/>
          <w:sz w:val="20"/>
          <w:szCs w:val="20"/>
          <w:lang w:eastAsia="ru-RU"/>
        </w:rPr>
        <w:t xml:space="preserve"> Норма, 2011,  297</w:t>
      </w:r>
      <w:r w:rsidRPr="00FD493D">
        <w:rPr>
          <w:rFonts w:ascii="Times New Roman" w:eastAsia="Times New Roman" w:hAnsi="Times New Roman" w:cs="Times New Roman"/>
          <w:color w:val="000000"/>
          <w:sz w:val="20"/>
          <w:szCs w:val="20"/>
          <w:lang w:eastAsia="ru-RU"/>
        </w:rPr>
        <w:t xml:space="preserve"> с.</w:t>
      </w:r>
    </w:p>
    <w:p w:rsidR="00FD493D" w:rsidRDefault="00FD493D">
      <w:pPr>
        <w:pStyle w:val="ac"/>
      </w:pPr>
    </w:p>
  </w:footnote>
  <w:footnote w:id="19">
    <w:p w:rsidR="007D259A" w:rsidRPr="007D259A" w:rsidRDefault="007D259A" w:rsidP="007D259A">
      <w:pPr>
        <w:pStyle w:val="a3"/>
        <w:shd w:val="clear" w:color="auto" w:fill="FFFFFF"/>
        <w:spacing w:before="0" w:beforeAutospacing="0" w:after="0" w:afterAutospacing="0" w:line="360" w:lineRule="auto"/>
        <w:jc w:val="both"/>
        <w:rPr>
          <w:color w:val="222222"/>
          <w:sz w:val="20"/>
          <w:szCs w:val="20"/>
        </w:rPr>
      </w:pPr>
      <w:r>
        <w:rPr>
          <w:rStyle w:val="ae"/>
        </w:rPr>
        <w:footnoteRef/>
      </w:r>
      <w:r>
        <w:t xml:space="preserve"> </w:t>
      </w:r>
      <w:r w:rsidRPr="007D259A">
        <w:rPr>
          <w:color w:val="222222"/>
          <w:sz w:val="20"/>
          <w:szCs w:val="20"/>
        </w:rPr>
        <w:t>Иванов В.Н., Яровой О.Я. Российский федерализм: становление и развитие. М.: Спутник+. 2006,</w:t>
      </w:r>
      <w:r>
        <w:rPr>
          <w:color w:val="222222"/>
          <w:sz w:val="20"/>
          <w:szCs w:val="20"/>
        </w:rPr>
        <w:t xml:space="preserve">  70</w:t>
      </w:r>
      <w:r w:rsidRPr="007D259A">
        <w:rPr>
          <w:color w:val="222222"/>
          <w:sz w:val="20"/>
          <w:szCs w:val="20"/>
        </w:rPr>
        <w:t xml:space="preserve"> с.</w:t>
      </w:r>
    </w:p>
    <w:p w:rsidR="007D259A" w:rsidRDefault="007D259A">
      <w:pPr>
        <w:pStyle w:val="ac"/>
      </w:pPr>
    </w:p>
  </w:footnote>
  <w:footnote w:id="20">
    <w:p w:rsidR="00692731" w:rsidRDefault="00692731">
      <w:pPr>
        <w:pStyle w:val="ac"/>
      </w:pPr>
      <w:r>
        <w:rPr>
          <w:rStyle w:val="ae"/>
        </w:rPr>
        <w:footnoteRef/>
      </w:r>
      <w:r>
        <w:t xml:space="preserve"> </w:t>
      </w:r>
      <w:r w:rsidRPr="00692731">
        <w:rPr>
          <w:rFonts w:ascii="Times New Roman" w:eastAsia="Times New Roman" w:hAnsi="Times New Roman" w:cs="Times New Roman"/>
          <w:iCs/>
          <w:color w:val="000000" w:themeColor="text1"/>
          <w:lang w:eastAsia="ru-RU"/>
        </w:rPr>
        <w:t>Лексин И.В. Территориальное устройство современного государства: конституционно</w:t>
      </w:r>
      <w:r w:rsidRPr="00692731">
        <w:rPr>
          <w:rFonts w:ascii="Times New Roman" w:eastAsia="Times New Roman" w:hAnsi="Times New Roman" w:cs="Times New Roman"/>
          <w:iCs/>
          <w:color w:val="000000" w:themeColor="text1"/>
          <w:lang w:eastAsia="ru-RU"/>
        </w:rPr>
        <w:noBreakHyphen/>
        <w:t>правовые проблемы, монография. Москва, 201</w:t>
      </w:r>
      <w:r>
        <w:rPr>
          <w:rFonts w:ascii="Times New Roman" w:eastAsia="Times New Roman" w:hAnsi="Times New Roman" w:cs="Times New Roman"/>
          <w:iCs/>
          <w:color w:val="000000" w:themeColor="text1"/>
          <w:lang w:eastAsia="ru-RU"/>
        </w:rPr>
        <w:t>4,  238</w:t>
      </w:r>
      <w:r w:rsidRPr="00692731">
        <w:rPr>
          <w:rFonts w:ascii="Times New Roman" w:eastAsia="Times New Roman" w:hAnsi="Times New Roman" w:cs="Times New Roman"/>
          <w:iCs/>
          <w:color w:val="000000" w:themeColor="text1"/>
          <w:lang w:eastAsia="ru-RU"/>
        </w:rPr>
        <w:t xml:space="preserve"> с.</w:t>
      </w:r>
    </w:p>
  </w:footnote>
  <w:footnote w:id="21">
    <w:p w:rsidR="00162D5F" w:rsidRPr="00162D5F" w:rsidRDefault="00162D5F" w:rsidP="00162D5F">
      <w:pPr>
        <w:shd w:val="clear" w:color="auto" w:fill="FFFFFF"/>
        <w:spacing w:line="360" w:lineRule="auto"/>
        <w:ind w:right="150"/>
        <w:rPr>
          <w:rFonts w:ascii="Times New Roman" w:eastAsia="Times New Roman" w:hAnsi="Times New Roman" w:cs="Times New Roman"/>
          <w:color w:val="000000" w:themeColor="text1"/>
          <w:sz w:val="20"/>
          <w:szCs w:val="20"/>
          <w:lang w:eastAsia="ru-RU"/>
        </w:rPr>
      </w:pPr>
      <w:r>
        <w:rPr>
          <w:rStyle w:val="ae"/>
        </w:rPr>
        <w:footnoteRef/>
      </w:r>
      <w:r>
        <w:t xml:space="preserve"> </w:t>
      </w:r>
      <w:r w:rsidRPr="00162D5F">
        <w:rPr>
          <w:rFonts w:ascii="Times New Roman" w:eastAsia="Times New Roman" w:hAnsi="Times New Roman" w:cs="Times New Roman"/>
          <w:iCs/>
          <w:color w:val="000000" w:themeColor="text1"/>
          <w:sz w:val="20"/>
          <w:szCs w:val="20"/>
          <w:lang w:eastAsia="ru-RU"/>
        </w:rPr>
        <w:t>Филиппова Н.А. Представительство публичных интересов в федеративном государстве: особенности российской национальн</w:t>
      </w:r>
      <w:r>
        <w:rPr>
          <w:rFonts w:ascii="Times New Roman" w:eastAsia="Times New Roman" w:hAnsi="Times New Roman" w:cs="Times New Roman"/>
          <w:iCs/>
          <w:color w:val="000000" w:themeColor="text1"/>
          <w:sz w:val="20"/>
          <w:szCs w:val="20"/>
          <w:lang w:eastAsia="ru-RU"/>
        </w:rPr>
        <w:t>ой модели. Екатеринбург, 2009,  239</w:t>
      </w:r>
      <w:r w:rsidRPr="00162D5F">
        <w:rPr>
          <w:rFonts w:ascii="Times New Roman" w:eastAsia="Times New Roman" w:hAnsi="Times New Roman" w:cs="Times New Roman"/>
          <w:iCs/>
          <w:color w:val="000000" w:themeColor="text1"/>
          <w:sz w:val="20"/>
          <w:szCs w:val="20"/>
          <w:lang w:eastAsia="ru-RU"/>
        </w:rPr>
        <w:t xml:space="preserve"> с.</w:t>
      </w:r>
    </w:p>
    <w:p w:rsidR="00162D5F" w:rsidRDefault="00162D5F">
      <w:pPr>
        <w:pStyle w:val="ac"/>
      </w:pPr>
    </w:p>
  </w:footnote>
  <w:footnote w:id="22">
    <w:p w:rsidR="00C247F1" w:rsidRPr="00C247F1" w:rsidRDefault="00C247F1" w:rsidP="00C247F1">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C247F1">
        <w:rPr>
          <w:rFonts w:ascii="Times New Roman" w:eastAsia="Times New Roman" w:hAnsi="Times New Roman" w:cs="Times New Roman"/>
          <w:color w:val="000000"/>
          <w:sz w:val="20"/>
          <w:szCs w:val="20"/>
          <w:lang w:eastAsia="ru-RU"/>
        </w:rPr>
        <w:t>Мальсагов М.А. Российский федерализм: генезис и основные этапы развития. История государства и права. - Москва: 2007, №6. 20-21 с.</w:t>
      </w:r>
    </w:p>
    <w:p w:rsidR="00C247F1" w:rsidRDefault="00C247F1">
      <w:pPr>
        <w:pStyle w:val="ac"/>
      </w:pPr>
    </w:p>
  </w:footnote>
  <w:footnote w:id="23">
    <w:p w:rsidR="004D737C" w:rsidRPr="004D737C" w:rsidRDefault="004D737C" w:rsidP="004D737C">
      <w:pPr>
        <w:shd w:val="clear" w:color="auto" w:fill="FFFFFF"/>
        <w:spacing w:line="360" w:lineRule="auto"/>
        <w:ind w:right="150"/>
        <w:rPr>
          <w:rFonts w:ascii="Times New Roman" w:eastAsia="Times New Roman" w:hAnsi="Times New Roman" w:cs="Times New Roman"/>
          <w:color w:val="000000" w:themeColor="text1"/>
          <w:sz w:val="20"/>
          <w:szCs w:val="20"/>
          <w:lang w:eastAsia="ru-RU"/>
        </w:rPr>
      </w:pPr>
      <w:r>
        <w:rPr>
          <w:rStyle w:val="ae"/>
        </w:rPr>
        <w:footnoteRef/>
      </w:r>
      <w:r>
        <w:t xml:space="preserve"> </w:t>
      </w:r>
      <w:r w:rsidRPr="004D737C">
        <w:rPr>
          <w:rFonts w:ascii="Times New Roman" w:eastAsia="Times New Roman" w:hAnsi="Times New Roman" w:cs="Times New Roman"/>
          <w:iCs/>
          <w:color w:val="000000" w:themeColor="text1"/>
          <w:sz w:val="20"/>
          <w:szCs w:val="20"/>
          <w:lang w:eastAsia="ru-RU"/>
        </w:rPr>
        <w:t xml:space="preserve">Безруков А.В. Эволюция и перспективы российского федерализма, учебное пособие, </w:t>
      </w:r>
      <w:r>
        <w:rPr>
          <w:rFonts w:ascii="Times New Roman" w:eastAsia="Times New Roman" w:hAnsi="Times New Roman" w:cs="Times New Roman"/>
          <w:iCs/>
          <w:color w:val="000000" w:themeColor="text1"/>
          <w:sz w:val="20"/>
          <w:szCs w:val="20"/>
          <w:lang w:eastAsia="ru-RU"/>
        </w:rPr>
        <w:t>Красноярск, 2003,54</w:t>
      </w:r>
      <w:r w:rsidRPr="004D737C">
        <w:rPr>
          <w:rFonts w:ascii="Times New Roman" w:eastAsia="Times New Roman" w:hAnsi="Times New Roman" w:cs="Times New Roman"/>
          <w:iCs/>
          <w:color w:val="000000" w:themeColor="text1"/>
          <w:sz w:val="20"/>
          <w:szCs w:val="20"/>
          <w:lang w:eastAsia="ru-RU"/>
        </w:rPr>
        <w:t xml:space="preserve"> с.</w:t>
      </w:r>
    </w:p>
    <w:p w:rsidR="004D737C" w:rsidRDefault="004D737C">
      <w:pPr>
        <w:pStyle w:val="ac"/>
      </w:pPr>
    </w:p>
  </w:footnote>
  <w:footnote w:id="24">
    <w:p w:rsidR="00A33F92" w:rsidRPr="00A33F92" w:rsidRDefault="00A33F92" w:rsidP="00A33F92">
      <w:pPr>
        <w:pStyle w:val="ac"/>
        <w:spacing w:line="360" w:lineRule="auto"/>
      </w:pPr>
      <w:r>
        <w:rPr>
          <w:rStyle w:val="ae"/>
        </w:rPr>
        <w:footnoteRef/>
      </w:r>
      <w:r>
        <w:t xml:space="preserve"> </w:t>
      </w:r>
      <w:r w:rsidRPr="00A33F92">
        <w:rPr>
          <w:rFonts w:ascii="Times New Roman" w:eastAsia="Times New Roman" w:hAnsi="Times New Roman" w:cs="Times New Roman"/>
          <w:color w:val="000000"/>
          <w:lang w:eastAsia="ru-RU"/>
        </w:rPr>
        <w:t>Загоровская Т.В. Федерализм в России: проблемы и перспективы развития. Конституционное и муниципальное право, публикации в периодических изданиях, М.: Юрист, 2008, № 14. 17-21с</w:t>
      </w:r>
    </w:p>
  </w:footnote>
  <w:footnote w:id="25">
    <w:p w:rsidR="00BC70AD" w:rsidRPr="00BC70AD" w:rsidRDefault="00BC70AD" w:rsidP="00BC70AD">
      <w:pPr>
        <w:pStyle w:val="a3"/>
        <w:shd w:val="clear" w:color="auto" w:fill="FFFFFF"/>
        <w:spacing w:before="0" w:beforeAutospacing="0" w:after="0" w:afterAutospacing="0" w:line="360" w:lineRule="auto"/>
        <w:jc w:val="both"/>
        <w:rPr>
          <w:color w:val="222222"/>
          <w:sz w:val="20"/>
          <w:szCs w:val="20"/>
        </w:rPr>
      </w:pPr>
      <w:r>
        <w:rPr>
          <w:rStyle w:val="ae"/>
        </w:rPr>
        <w:footnoteRef/>
      </w:r>
      <w:r>
        <w:t xml:space="preserve"> </w:t>
      </w:r>
      <w:r w:rsidRPr="00BC70AD">
        <w:rPr>
          <w:color w:val="222222"/>
          <w:sz w:val="20"/>
          <w:szCs w:val="20"/>
        </w:rPr>
        <w:t xml:space="preserve">Козак Д.Н. Проблемы разграничения полномочий между федеральными органами государственной власти и органами государственной власти субъектов Российской Федерации. Москва: Право. 2001, </w:t>
      </w:r>
      <w:r>
        <w:rPr>
          <w:color w:val="222222"/>
          <w:sz w:val="20"/>
          <w:szCs w:val="20"/>
        </w:rPr>
        <w:t xml:space="preserve"> 103</w:t>
      </w:r>
      <w:r w:rsidRPr="00BC70AD">
        <w:rPr>
          <w:color w:val="222222"/>
          <w:sz w:val="20"/>
          <w:szCs w:val="20"/>
        </w:rPr>
        <w:t xml:space="preserve"> с.</w:t>
      </w:r>
    </w:p>
    <w:p w:rsidR="00BC70AD" w:rsidRDefault="00BC70AD">
      <w:pPr>
        <w:pStyle w:val="ac"/>
      </w:pPr>
    </w:p>
  </w:footnote>
  <w:footnote w:id="26">
    <w:p w:rsidR="003437A3" w:rsidRPr="003437A3" w:rsidRDefault="003437A3" w:rsidP="003437A3">
      <w:pPr>
        <w:spacing w:line="360" w:lineRule="auto"/>
        <w:jc w:val="both"/>
        <w:rPr>
          <w:rFonts w:ascii="Times New Roman" w:eastAsia="Times New Roman" w:hAnsi="Times New Roman" w:cs="Times New Roman"/>
          <w:color w:val="000000"/>
          <w:sz w:val="20"/>
          <w:szCs w:val="20"/>
          <w:lang w:eastAsia="ru-RU"/>
        </w:rPr>
      </w:pPr>
      <w:r>
        <w:rPr>
          <w:rStyle w:val="ae"/>
        </w:rPr>
        <w:footnoteRef/>
      </w:r>
      <w:r>
        <w:t xml:space="preserve"> </w:t>
      </w:r>
      <w:r w:rsidRPr="003437A3">
        <w:rPr>
          <w:rFonts w:ascii="Times New Roman" w:eastAsia="Times New Roman" w:hAnsi="Times New Roman" w:cs="Times New Roman"/>
          <w:color w:val="000000"/>
          <w:sz w:val="20"/>
          <w:szCs w:val="20"/>
          <w:lang w:eastAsia="ru-RU"/>
        </w:rPr>
        <w:t xml:space="preserve">Глигич-Золотарёва М.В. Теория и практика федерализма: системный подход; изд. </w:t>
      </w:r>
      <w:r>
        <w:rPr>
          <w:rFonts w:ascii="Times New Roman" w:eastAsia="Times New Roman" w:hAnsi="Times New Roman" w:cs="Times New Roman"/>
          <w:color w:val="000000"/>
          <w:sz w:val="20"/>
          <w:szCs w:val="20"/>
          <w:lang w:eastAsia="ru-RU"/>
        </w:rPr>
        <w:t>Новосибирск: «Наука», 2009, 546</w:t>
      </w:r>
      <w:r w:rsidRPr="003437A3">
        <w:rPr>
          <w:rFonts w:ascii="Times New Roman" w:eastAsia="Times New Roman" w:hAnsi="Times New Roman" w:cs="Times New Roman"/>
          <w:color w:val="000000"/>
          <w:sz w:val="20"/>
          <w:szCs w:val="20"/>
          <w:lang w:eastAsia="ru-RU"/>
        </w:rPr>
        <w:t>с.</w:t>
      </w:r>
    </w:p>
    <w:p w:rsidR="003437A3" w:rsidRDefault="003437A3">
      <w:pPr>
        <w:pStyle w:val="ac"/>
      </w:pPr>
    </w:p>
  </w:footnote>
  <w:footnote w:id="27">
    <w:p w:rsidR="00312B52" w:rsidRDefault="00312B52" w:rsidP="00312B52">
      <w:pPr>
        <w:pStyle w:val="a3"/>
        <w:shd w:val="clear" w:color="auto" w:fill="FFFFFF"/>
        <w:spacing w:before="0" w:beforeAutospacing="0" w:after="0" w:afterAutospacing="0" w:line="360" w:lineRule="auto"/>
        <w:jc w:val="both"/>
        <w:rPr>
          <w:color w:val="222222"/>
          <w:sz w:val="28"/>
          <w:szCs w:val="28"/>
        </w:rPr>
      </w:pPr>
      <w:r>
        <w:rPr>
          <w:rStyle w:val="ae"/>
        </w:rPr>
        <w:footnoteRef/>
      </w:r>
      <w:r>
        <w:t xml:space="preserve"> </w:t>
      </w:r>
      <w:r w:rsidRPr="00312B52">
        <w:rPr>
          <w:color w:val="222222"/>
          <w:sz w:val="20"/>
          <w:szCs w:val="20"/>
        </w:rPr>
        <w:t>Безруков А.В. Конституционное право России: учебное пособие, 3-е издание, переработанное и дополненное, Москва, изд.  Юстицинформ, 2015</w:t>
      </w:r>
      <w:r>
        <w:rPr>
          <w:color w:val="222222"/>
          <w:sz w:val="20"/>
          <w:szCs w:val="20"/>
        </w:rPr>
        <w:t>, 137</w:t>
      </w:r>
      <w:r w:rsidRPr="00312B52">
        <w:rPr>
          <w:color w:val="222222"/>
          <w:sz w:val="20"/>
          <w:szCs w:val="20"/>
        </w:rPr>
        <w:t>с.</w:t>
      </w:r>
    </w:p>
    <w:p w:rsidR="00312B52" w:rsidRDefault="00312B52">
      <w:pPr>
        <w:pStyle w:val="ac"/>
      </w:pPr>
    </w:p>
  </w:footnote>
  <w:footnote w:id="28">
    <w:p w:rsidR="006C011D" w:rsidRPr="006C011D" w:rsidRDefault="006C011D" w:rsidP="006C011D">
      <w:pPr>
        <w:pStyle w:val="a3"/>
        <w:shd w:val="clear" w:color="auto" w:fill="FFFFFF"/>
        <w:spacing w:before="0" w:beforeAutospacing="0" w:after="0" w:afterAutospacing="0" w:line="360" w:lineRule="auto"/>
        <w:jc w:val="both"/>
        <w:rPr>
          <w:color w:val="222222"/>
          <w:sz w:val="20"/>
          <w:szCs w:val="20"/>
        </w:rPr>
      </w:pPr>
      <w:r>
        <w:rPr>
          <w:rStyle w:val="ae"/>
        </w:rPr>
        <w:footnoteRef/>
      </w:r>
      <w:r>
        <w:t xml:space="preserve"> </w:t>
      </w:r>
      <w:r w:rsidRPr="006C011D">
        <w:rPr>
          <w:color w:val="222222"/>
          <w:sz w:val="20"/>
          <w:szCs w:val="20"/>
        </w:rPr>
        <w:t>Левакин И.В. Российская Федерация: проблемы государственного единства. М.: Кодекс. 2002,</w:t>
      </w:r>
      <w:r>
        <w:rPr>
          <w:color w:val="222222"/>
          <w:sz w:val="20"/>
          <w:szCs w:val="20"/>
        </w:rPr>
        <w:t xml:space="preserve">  164</w:t>
      </w:r>
      <w:r w:rsidRPr="006C011D">
        <w:rPr>
          <w:color w:val="222222"/>
          <w:sz w:val="20"/>
          <w:szCs w:val="20"/>
        </w:rPr>
        <w:t xml:space="preserve"> с.</w:t>
      </w:r>
    </w:p>
    <w:p w:rsidR="006C011D" w:rsidRDefault="006C011D">
      <w:pPr>
        <w:pStyle w:val="ac"/>
      </w:pPr>
    </w:p>
  </w:footnote>
  <w:footnote w:id="29">
    <w:p w:rsidR="006C011D" w:rsidRPr="006C011D" w:rsidRDefault="006C011D" w:rsidP="006C011D">
      <w:pPr>
        <w:shd w:val="clear" w:color="auto" w:fill="FFFFFF"/>
        <w:spacing w:line="360" w:lineRule="auto"/>
        <w:ind w:right="150"/>
        <w:rPr>
          <w:rFonts w:ascii="Times New Roman" w:eastAsia="Times New Roman" w:hAnsi="Times New Roman" w:cs="Times New Roman"/>
          <w:color w:val="000000" w:themeColor="text1"/>
          <w:sz w:val="20"/>
          <w:szCs w:val="20"/>
          <w:lang w:eastAsia="ru-RU"/>
        </w:rPr>
      </w:pPr>
      <w:r>
        <w:rPr>
          <w:rStyle w:val="ae"/>
        </w:rPr>
        <w:footnoteRef/>
      </w:r>
      <w:r>
        <w:t xml:space="preserve"> </w:t>
      </w:r>
      <w:r w:rsidRPr="006C011D">
        <w:rPr>
          <w:rFonts w:ascii="Times New Roman" w:eastAsia="Times New Roman" w:hAnsi="Times New Roman" w:cs="Times New Roman"/>
          <w:iCs/>
          <w:color w:val="000000" w:themeColor="text1"/>
          <w:sz w:val="20"/>
          <w:szCs w:val="20"/>
          <w:lang w:eastAsia="ru-RU"/>
        </w:rPr>
        <w:t>Филиппова Н.А. Федеративная реформа в России. Право и политика, 2008, № 5.</w:t>
      </w:r>
    </w:p>
    <w:p w:rsidR="006C011D" w:rsidRDefault="006C011D">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44" w:rsidRDefault="00F1564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733049"/>
      <w:docPartObj>
        <w:docPartGallery w:val="Page Numbers (Top of Page)"/>
        <w:docPartUnique/>
      </w:docPartObj>
    </w:sdtPr>
    <w:sdtEndPr/>
    <w:sdtContent>
      <w:p w:rsidR="00F15644" w:rsidRDefault="00433A69">
        <w:pPr>
          <w:pStyle w:val="a8"/>
          <w:jc w:val="center"/>
        </w:pPr>
        <w:r>
          <w:fldChar w:fldCharType="begin"/>
        </w:r>
        <w:r w:rsidR="00F15644">
          <w:instrText>PAGE   \* MERGEFORMAT</w:instrText>
        </w:r>
        <w:r>
          <w:fldChar w:fldCharType="separate"/>
        </w:r>
        <w:r w:rsidR="003A672C">
          <w:rPr>
            <w:noProof/>
          </w:rPr>
          <w:t>38</w:t>
        </w:r>
        <w:r>
          <w:rPr>
            <w:noProof/>
          </w:rPr>
          <w:fldChar w:fldCharType="end"/>
        </w:r>
      </w:p>
    </w:sdtContent>
  </w:sdt>
  <w:p w:rsidR="00F15644" w:rsidRDefault="00F1564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44" w:rsidRDefault="00F156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C4C63"/>
    <w:multiLevelType w:val="multilevel"/>
    <w:tmpl w:val="F0CEC8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17DB5E8D"/>
    <w:multiLevelType w:val="hybridMultilevel"/>
    <w:tmpl w:val="31D2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E77EC"/>
    <w:multiLevelType w:val="multilevel"/>
    <w:tmpl w:val="FAD0A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E9B6A7B"/>
    <w:multiLevelType w:val="multilevel"/>
    <w:tmpl w:val="5BD6A7B0"/>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4">
    <w:nsid w:val="22AC5685"/>
    <w:multiLevelType w:val="multilevel"/>
    <w:tmpl w:val="CE841AD0"/>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279424BF"/>
    <w:multiLevelType w:val="multilevel"/>
    <w:tmpl w:val="A1F25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181DF5"/>
    <w:multiLevelType w:val="multilevel"/>
    <w:tmpl w:val="823CD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CED30B2"/>
    <w:multiLevelType w:val="hybridMultilevel"/>
    <w:tmpl w:val="43E07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C5D19"/>
    <w:multiLevelType w:val="multilevel"/>
    <w:tmpl w:val="C258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1D45AD"/>
    <w:multiLevelType w:val="multilevel"/>
    <w:tmpl w:val="E22C5124"/>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EC83246"/>
    <w:multiLevelType w:val="hybridMultilevel"/>
    <w:tmpl w:val="FC285310"/>
    <w:lvl w:ilvl="0" w:tplc="A238DA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4DA2106"/>
    <w:multiLevelType w:val="hybridMultilevel"/>
    <w:tmpl w:val="31D2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EF6C7C"/>
    <w:multiLevelType w:val="multilevel"/>
    <w:tmpl w:val="364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A05E7B"/>
    <w:multiLevelType w:val="multilevel"/>
    <w:tmpl w:val="DBBC7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7F2870"/>
    <w:multiLevelType w:val="multilevel"/>
    <w:tmpl w:val="F2D4782E"/>
    <w:lvl w:ilvl="0">
      <w:start w:val="1"/>
      <w:numFmt w:val="decimal"/>
      <w:lvlText w:val="%1."/>
      <w:lvlJc w:val="left"/>
      <w:pPr>
        <w:tabs>
          <w:tab w:val="num" w:pos="501"/>
        </w:tabs>
        <w:ind w:left="501" w:hanging="360"/>
      </w:pPr>
      <w:rPr>
        <w:rFonts w:hint="default"/>
      </w:rPr>
    </w:lvl>
    <w:lvl w:ilvl="1">
      <w:start w:val="1"/>
      <w:numFmt w:val="decimal"/>
      <w:lvlText w:val="%2."/>
      <w:lvlJc w:val="left"/>
      <w:pPr>
        <w:tabs>
          <w:tab w:val="num" w:pos="1221"/>
        </w:tabs>
        <w:ind w:left="1221" w:hanging="360"/>
      </w:pPr>
      <w:rPr>
        <w:rFonts w:hint="default"/>
      </w:rPr>
    </w:lvl>
    <w:lvl w:ilvl="2">
      <w:start w:val="1"/>
      <w:numFmt w:val="decimal"/>
      <w:lvlText w:val="%3."/>
      <w:lvlJc w:val="left"/>
      <w:pPr>
        <w:tabs>
          <w:tab w:val="num" w:pos="1941"/>
        </w:tabs>
        <w:ind w:left="1941" w:hanging="360"/>
      </w:pPr>
      <w:rPr>
        <w:rFonts w:hint="default"/>
      </w:rPr>
    </w:lvl>
    <w:lvl w:ilvl="3">
      <w:start w:val="1"/>
      <w:numFmt w:val="decimal"/>
      <w:lvlText w:val="%4."/>
      <w:lvlJc w:val="left"/>
      <w:pPr>
        <w:tabs>
          <w:tab w:val="num" w:pos="2661"/>
        </w:tabs>
        <w:ind w:left="2661" w:hanging="360"/>
      </w:pPr>
      <w:rPr>
        <w:rFonts w:hint="default"/>
      </w:rPr>
    </w:lvl>
    <w:lvl w:ilvl="4">
      <w:start w:val="1"/>
      <w:numFmt w:val="decimal"/>
      <w:lvlText w:val="%5."/>
      <w:lvlJc w:val="left"/>
      <w:pPr>
        <w:tabs>
          <w:tab w:val="num" w:pos="3381"/>
        </w:tabs>
        <w:ind w:left="3381" w:hanging="360"/>
      </w:pPr>
      <w:rPr>
        <w:rFonts w:hint="default"/>
      </w:rPr>
    </w:lvl>
    <w:lvl w:ilvl="5">
      <w:start w:val="1"/>
      <w:numFmt w:val="decimal"/>
      <w:lvlText w:val="%6."/>
      <w:lvlJc w:val="left"/>
      <w:pPr>
        <w:tabs>
          <w:tab w:val="num" w:pos="4101"/>
        </w:tabs>
        <w:ind w:left="4101" w:hanging="360"/>
      </w:pPr>
      <w:rPr>
        <w:rFonts w:hint="default"/>
      </w:rPr>
    </w:lvl>
    <w:lvl w:ilvl="6">
      <w:start w:val="1"/>
      <w:numFmt w:val="decimal"/>
      <w:lvlText w:val="%7."/>
      <w:lvlJc w:val="left"/>
      <w:pPr>
        <w:tabs>
          <w:tab w:val="num" w:pos="4821"/>
        </w:tabs>
        <w:ind w:left="4821" w:hanging="360"/>
      </w:pPr>
      <w:rPr>
        <w:rFonts w:hint="default"/>
      </w:rPr>
    </w:lvl>
    <w:lvl w:ilvl="7">
      <w:start w:val="1"/>
      <w:numFmt w:val="decimal"/>
      <w:lvlText w:val="%8."/>
      <w:lvlJc w:val="left"/>
      <w:pPr>
        <w:tabs>
          <w:tab w:val="num" w:pos="5541"/>
        </w:tabs>
        <w:ind w:left="5541" w:hanging="360"/>
      </w:pPr>
      <w:rPr>
        <w:rFonts w:hint="default"/>
      </w:rPr>
    </w:lvl>
    <w:lvl w:ilvl="8">
      <w:start w:val="1"/>
      <w:numFmt w:val="decimal"/>
      <w:lvlText w:val="%9."/>
      <w:lvlJc w:val="left"/>
      <w:pPr>
        <w:tabs>
          <w:tab w:val="num" w:pos="6261"/>
        </w:tabs>
        <w:ind w:left="6261" w:hanging="360"/>
      </w:pPr>
      <w:rPr>
        <w:rFonts w:hint="default"/>
      </w:rPr>
    </w:lvl>
  </w:abstractNum>
  <w:abstractNum w:abstractNumId="15">
    <w:nsid w:val="4E641540"/>
    <w:multiLevelType w:val="multilevel"/>
    <w:tmpl w:val="D6B6C406"/>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4E641BF"/>
    <w:multiLevelType w:val="multilevel"/>
    <w:tmpl w:val="A18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771F0"/>
    <w:multiLevelType w:val="multilevel"/>
    <w:tmpl w:val="B53C2CDA"/>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8">
    <w:nsid w:val="62CC7DD9"/>
    <w:multiLevelType w:val="multilevel"/>
    <w:tmpl w:val="79EE3266"/>
    <w:lvl w:ilvl="0">
      <w:start w:val="2"/>
      <w:numFmt w:val="decimal"/>
      <w:lvlText w:val="%1."/>
      <w:lvlJc w:val="left"/>
      <w:pPr>
        <w:ind w:left="360" w:hanging="360"/>
      </w:pPr>
      <w:rPr>
        <w:rFonts w:eastAsiaTheme="minorHAnsi" w:hint="default"/>
      </w:rPr>
    </w:lvl>
    <w:lvl w:ilvl="1">
      <w:start w:val="4"/>
      <w:numFmt w:val="decimal"/>
      <w:lvlText w:val="%1.%2."/>
      <w:lvlJc w:val="left"/>
      <w:pPr>
        <w:ind w:left="1288" w:hanging="360"/>
      </w:pPr>
      <w:rPr>
        <w:rFonts w:eastAsiaTheme="minorHAnsi" w:hint="default"/>
      </w:rPr>
    </w:lvl>
    <w:lvl w:ilvl="2">
      <w:start w:val="1"/>
      <w:numFmt w:val="decimal"/>
      <w:lvlText w:val="%1.%2.%3."/>
      <w:lvlJc w:val="left"/>
      <w:pPr>
        <w:ind w:left="2576" w:hanging="720"/>
      </w:pPr>
      <w:rPr>
        <w:rFonts w:eastAsiaTheme="minorHAnsi" w:hint="default"/>
      </w:rPr>
    </w:lvl>
    <w:lvl w:ilvl="3">
      <w:start w:val="1"/>
      <w:numFmt w:val="decimal"/>
      <w:lvlText w:val="%1.%2.%3.%4."/>
      <w:lvlJc w:val="left"/>
      <w:pPr>
        <w:ind w:left="3504" w:hanging="720"/>
      </w:pPr>
      <w:rPr>
        <w:rFonts w:eastAsiaTheme="minorHAnsi" w:hint="default"/>
      </w:rPr>
    </w:lvl>
    <w:lvl w:ilvl="4">
      <w:start w:val="1"/>
      <w:numFmt w:val="decimal"/>
      <w:lvlText w:val="%1.%2.%3.%4.%5."/>
      <w:lvlJc w:val="left"/>
      <w:pPr>
        <w:ind w:left="4792" w:hanging="1080"/>
      </w:pPr>
      <w:rPr>
        <w:rFonts w:eastAsiaTheme="minorHAnsi" w:hint="default"/>
      </w:rPr>
    </w:lvl>
    <w:lvl w:ilvl="5">
      <w:start w:val="1"/>
      <w:numFmt w:val="decimal"/>
      <w:lvlText w:val="%1.%2.%3.%4.%5.%6."/>
      <w:lvlJc w:val="left"/>
      <w:pPr>
        <w:ind w:left="5720" w:hanging="1080"/>
      </w:pPr>
      <w:rPr>
        <w:rFonts w:eastAsiaTheme="minorHAnsi" w:hint="default"/>
      </w:rPr>
    </w:lvl>
    <w:lvl w:ilvl="6">
      <w:start w:val="1"/>
      <w:numFmt w:val="decimal"/>
      <w:lvlText w:val="%1.%2.%3.%4.%5.%6.%7."/>
      <w:lvlJc w:val="left"/>
      <w:pPr>
        <w:ind w:left="7008" w:hanging="1440"/>
      </w:pPr>
      <w:rPr>
        <w:rFonts w:eastAsiaTheme="minorHAnsi" w:hint="default"/>
      </w:rPr>
    </w:lvl>
    <w:lvl w:ilvl="7">
      <w:start w:val="1"/>
      <w:numFmt w:val="decimal"/>
      <w:lvlText w:val="%1.%2.%3.%4.%5.%6.%7.%8."/>
      <w:lvlJc w:val="left"/>
      <w:pPr>
        <w:ind w:left="7936" w:hanging="1440"/>
      </w:pPr>
      <w:rPr>
        <w:rFonts w:eastAsiaTheme="minorHAnsi" w:hint="default"/>
      </w:rPr>
    </w:lvl>
    <w:lvl w:ilvl="8">
      <w:start w:val="1"/>
      <w:numFmt w:val="decimal"/>
      <w:lvlText w:val="%1.%2.%3.%4.%5.%6.%7.%8.%9."/>
      <w:lvlJc w:val="left"/>
      <w:pPr>
        <w:ind w:left="9224" w:hanging="1800"/>
      </w:pPr>
      <w:rPr>
        <w:rFonts w:eastAsiaTheme="minorHAnsi" w:hint="default"/>
      </w:rPr>
    </w:lvl>
  </w:abstractNum>
  <w:abstractNum w:abstractNumId="19">
    <w:nsid w:val="637D71D3"/>
    <w:multiLevelType w:val="multilevel"/>
    <w:tmpl w:val="D59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1949DA"/>
    <w:multiLevelType w:val="multilevel"/>
    <w:tmpl w:val="0194CDE4"/>
    <w:lvl w:ilvl="0">
      <w:start w:val="1"/>
      <w:numFmt w:val="decimal"/>
      <w:lvlText w:val="%1."/>
      <w:lvlJc w:val="left"/>
      <w:pPr>
        <w:ind w:left="644" w:hanging="360"/>
      </w:pPr>
      <w:rPr>
        <w:rFonts w:hint="default"/>
      </w:rPr>
    </w:lvl>
    <w:lvl w:ilvl="1">
      <w:start w:val="1"/>
      <w:numFmt w:val="decimal"/>
      <w:isLgl/>
      <w:lvlText w:val="%1.%2."/>
      <w:lvlJc w:val="left"/>
      <w:pPr>
        <w:ind w:left="1048" w:hanging="480"/>
      </w:pPr>
      <w:rPr>
        <w:rFonts w:hint="default"/>
        <w:sz w:val="28"/>
      </w:rPr>
    </w:lvl>
    <w:lvl w:ilvl="2">
      <w:start w:val="1"/>
      <w:numFmt w:val="decimal"/>
      <w:isLgl/>
      <w:lvlText w:val="%1.%2.%3."/>
      <w:lvlJc w:val="left"/>
      <w:pPr>
        <w:ind w:left="1876" w:hanging="720"/>
      </w:pPr>
      <w:rPr>
        <w:rFonts w:hint="default"/>
        <w:sz w:val="28"/>
      </w:rPr>
    </w:lvl>
    <w:lvl w:ilvl="3">
      <w:start w:val="1"/>
      <w:numFmt w:val="decimal"/>
      <w:isLgl/>
      <w:lvlText w:val="%1.%2.%3.%4."/>
      <w:lvlJc w:val="left"/>
      <w:pPr>
        <w:ind w:left="2312" w:hanging="720"/>
      </w:pPr>
      <w:rPr>
        <w:rFonts w:hint="default"/>
        <w:sz w:val="28"/>
      </w:rPr>
    </w:lvl>
    <w:lvl w:ilvl="4">
      <w:start w:val="1"/>
      <w:numFmt w:val="decimal"/>
      <w:isLgl/>
      <w:lvlText w:val="%1.%2.%3.%4.%5."/>
      <w:lvlJc w:val="left"/>
      <w:pPr>
        <w:ind w:left="3108" w:hanging="1080"/>
      </w:pPr>
      <w:rPr>
        <w:rFonts w:hint="default"/>
        <w:sz w:val="28"/>
      </w:rPr>
    </w:lvl>
    <w:lvl w:ilvl="5">
      <w:start w:val="1"/>
      <w:numFmt w:val="decimal"/>
      <w:isLgl/>
      <w:lvlText w:val="%1.%2.%3.%4.%5.%6."/>
      <w:lvlJc w:val="left"/>
      <w:pPr>
        <w:ind w:left="3544" w:hanging="1080"/>
      </w:pPr>
      <w:rPr>
        <w:rFonts w:hint="default"/>
        <w:sz w:val="28"/>
      </w:rPr>
    </w:lvl>
    <w:lvl w:ilvl="6">
      <w:start w:val="1"/>
      <w:numFmt w:val="decimal"/>
      <w:isLgl/>
      <w:lvlText w:val="%1.%2.%3.%4.%5.%6.%7."/>
      <w:lvlJc w:val="left"/>
      <w:pPr>
        <w:ind w:left="4340" w:hanging="1440"/>
      </w:pPr>
      <w:rPr>
        <w:rFonts w:hint="default"/>
        <w:sz w:val="28"/>
      </w:rPr>
    </w:lvl>
    <w:lvl w:ilvl="7">
      <w:start w:val="1"/>
      <w:numFmt w:val="decimal"/>
      <w:isLgl/>
      <w:lvlText w:val="%1.%2.%3.%4.%5.%6.%7.%8."/>
      <w:lvlJc w:val="left"/>
      <w:pPr>
        <w:ind w:left="4776" w:hanging="1440"/>
      </w:pPr>
      <w:rPr>
        <w:rFonts w:hint="default"/>
        <w:sz w:val="28"/>
      </w:rPr>
    </w:lvl>
    <w:lvl w:ilvl="8">
      <w:start w:val="1"/>
      <w:numFmt w:val="decimal"/>
      <w:isLgl/>
      <w:lvlText w:val="%1.%2.%3.%4.%5.%6.%7.%8.%9."/>
      <w:lvlJc w:val="left"/>
      <w:pPr>
        <w:ind w:left="5572" w:hanging="1800"/>
      </w:pPr>
      <w:rPr>
        <w:rFonts w:hint="default"/>
        <w:sz w:val="28"/>
      </w:rPr>
    </w:lvl>
  </w:abstractNum>
  <w:abstractNum w:abstractNumId="21">
    <w:nsid w:val="6DC147C5"/>
    <w:multiLevelType w:val="hybridMultilevel"/>
    <w:tmpl w:val="0102E174"/>
    <w:lvl w:ilvl="0" w:tplc="8C226102">
      <w:start w:val="29"/>
      <w:numFmt w:val="decimal"/>
      <w:lvlText w:val="%1."/>
      <w:lvlJc w:val="left"/>
      <w:pPr>
        <w:ind w:left="876" w:hanging="375"/>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2">
    <w:nsid w:val="717F75F3"/>
    <w:multiLevelType w:val="multilevel"/>
    <w:tmpl w:val="83724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729A4B0E"/>
    <w:multiLevelType w:val="multilevel"/>
    <w:tmpl w:val="737CF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3914AB3"/>
    <w:multiLevelType w:val="multilevel"/>
    <w:tmpl w:val="F78E8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4314CC9"/>
    <w:multiLevelType w:val="hybridMultilevel"/>
    <w:tmpl w:val="2368C31A"/>
    <w:lvl w:ilvl="0" w:tplc="8488BBB2">
      <w:start w:val="1"/>
      <w:numFmt w:val="decimal"/>
      <w:lvlText w:val="%1."/>
      <w:lvlJc w:val="left"/>
      <w:pPr>
        <w:ind w:left="1293" w:hanging="58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2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20"/>
  </w:num>
  <w:num w:numId="7">
    <w:abstractNumId w:val="15"/>
  </w:num>
  <w:num w:numId="8">
    <w:abstractNumId w:val="18"/>
  </w:num>
  <w:num w:numId="9">
    <w:abstractNumId w:val="4"/>
  </w:num>
  <w:num w:numId="10">
    <w:abstractNumId w:val="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8"/>
  </w:num>
  <w:num w:numId="22">
    <w:abstractNumId w:val="10"/>
  </w:num>
  <w:num w:numId="23">
    <w:abstractNumId w:val="17"/>
  </w:num>
  <w:num w:numId="24">
    <w:abstractNumId w:val="7"/>
  </w:num>
  <w:num w:numId="25">
    <w:abstractNumId w:val="19"/>
  </w:num>
  <w:num w:numId="26">
    <w:abstractNumId w:val="25"/>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66534"/>
    <w:rsid w:val="0000149D"/>
    <w:rsid w:val="00001D7E"/>
    <w:rsid w:val="00001E44"/>
    <w:rsid w:val="00004346"/>
    <w:rsid w:val="0000530C"/>
    <w:rsid w:val="00005496"/>
    <w:rsid w:val="000054E1"/>
    <w:rsid w:val="00005791"/>
    <w:rsid w:val="000057E2"/>
    <w:rsid w:val="00005FCB"/>
    <w:rsid w:val="0000604B"/>
    <w:rsid w:val="00007657"/>
    <w:rsid w:val="00007754"/>
    <w:rsid w:val="00007773"/>
    <w:rsid w:val="00007C28"/>
    <w:rsid w:val="00010219"/>
    <w:rsid w:val="00011A93"/>
    <w:rsid w:val="00012959"/>
    <w:rsid w:val="00012CFA"/>
    <w:rsid w:val="00012D30"/>
    <w:rsid w:val="000135CF"/>
    <w:rsid w:val="000152C9"/>
    <w:rsid w:val="000170BB"/>
    <w:rsid w:val="00017294"/>
    <w:rsid w:val="00020D47"/>
    <w:rsid w:val="00020D7E"/>
    <w:rsid w:val="0002125F"/>
    <w:rsid w:val="00021934"/>
    <w:rsid w:val="00021B68"/>
    <w:rsid w:val="000228BA"/>
    <w:rsid w:val="00024967"/>
    <w:rsid w:val="00025351"/>
    <w:rsid w:val="00026717"/>
    <w:rsid w:val="00026A29"/>
    <w:rsid w:val="00026F84"/>
    <w:rsid w:val="00031D89"/>
    <w:rsid w:val="000351F6"/>
    <w:rsid w:val="000355C8"/>
    <w:rsid w:val="00036356"/>
    <w:rsid w:val="00040DF3"/>
    <w:rsid w:val="00041760"/>
    <w:rsid w:val="00042802"/>
    <w:rsid w:val="0004287F"/>
    <w:rsid w:val="00043117"/>
    <w:rsid w:val="00043612"/>
    <w:rsid w:val="00043C59"/>
    <w:rsid w:val="00044675"/>
    <w:rsid w:val="00044CBA"/>
    <w:rsid w:val="000465B5"/>
    <w:rsid w:val="00046C5C"/>
    <w:rsid w:val="00047113"/>
    <w:rsid w:val="000479F2"/>
    <w:rsid w:val="000500C6"/>
    <w:rsid w:val="00050CEF"/>
    <w:rsid w:val="00050DAB"/>
    <w:rsid w:val="00051062"/>
    <w:rsid w:val="000528CD"/>
    <w:rsid w:val="00053210"/>
    <w:rsid w:val="000534C4"/>
    <w:rsid w:val="00054A88"/>
    <w:rsid w:val="00055381"/>
    <w:rsid w:val="0005566D"/>
    <w:rsid w:val="00056333"/>
    <w:rsid w:val="00056C8A"/>
    <w:rsid w:val="00057884"/>
    <w:rsid w:val="000601E8"/>
    <w:rsid w:val="00060210"/>
    <w:rsid w:val="00061171"/>
    <w:rsid w:val="00061768"/>
    <w:rsid w:val="000632EE"/>
    <w:rsid w:val="0006529C"/>
    <w:rsid w:val="0006580F"/>
    <w:rsid w:val="00065ED4"/>
    <w:rsid w:val="00066805"/>
    <w:rsid w:val="00066D28"/>
    <w:rsid w:val="00066EC9"/>
    <w:rsid w:val="000677C1"/>
    <w:rsid w:val="000707B2"/>
    <w:rsid w:val="00071823"/>
    <w:rsid w:val="000739A8"/>
    <w:rsid w:val="000741A6"/>
    <w:rsid w:val="00074719"/>
    <w:rsid w:val="000763B6"/>
    <w:rsid w:val="00076778"/>
    <w:rsid w:val="00076DB5"/>
    <w:rsid w:val="00077C58"/>
    <w:rsid w:val="00081FFD"/>
    <w:rsid w:val="000823C0"/>
    <w:rsid w:val="00082AEA"/>
    <w:rsid w:val="00083930"/>
    <w:rsid w:val="000840A4"/>
    <w:rsid w:val="000842F5"/>
    <w:rsid w:val="0008634A"/>
    <w:rsid w:val="000863D9"/>
    <w:rsid w:val="00086493"/>
    <w:rsid w:val="00087301"/>
    <w:rsid w:val="0008738B"/>
    <w:rsid w:val="000874D5"/>
    <w:rsid w:val="00087FBD"/>
    <w:rsid w:val="000905D1"/>
    <w:rsid w:val="00091052"/>
    <w:rsid w:val="000912D4"/>
    <w:rsid w:val="00091650"/>
    <w:rsid w:val="000921D9"/>
    <w:rsid w:val="000922D9"/>
    <w:rsid w:val="0009310F"/>
    <w:rsid w:val="0009325B"/>
    <w:rsid w:val="000945C0"/>
    <w:rsid w:val="0009786D"/>
    <w:rsid w:val="000A24CB"/>
    <w:rsid w:val="000A2AB0"/>
    <w:rsid w:val="000A3133"/>
    <w:rsid w:val="000A339E"/>
    <w:rsid w:val="000A4E25"/>
    <w:rsid w:val="000A4F96"/>
    <w:rsid w:val="000A5588"/>
    <w:rsid w:val="000A5A17"/>
    <w:rsid w:val="000A5F96"/>
    <w:rsid w:val="000A62BE"/>
    <w:rsid w:val="000A74B0"/>
    <w:rsid w:val="000A768B"/>
    <w:rsid w:val="000B3CB1"/>
    <w:rsid w:val="000B445B"/>
    <w:rsid w:val="000B4D3B"/>
    <w:rsid w:val="000B5AF1"/>
    <w:rsid w:val="000C11AA"/>
    <w:rsid w:val="000C189C"/>
    <w:rsid w:val="000C1966"/>
    <w:rsid w:val="000C35DB"/>
    <w:rsid w:val="000C3F78"/>
    <w:rsid w:val="000C41DC"/>
    <w:rsid w:val="000C4797"/>
    <w:rsid w:val="000C5665"/>
    <w:rsid w:val="000C6B0F"/>
    <w:rsid w:val="000D12F9"/>
    <w:rsid w:val="000D3AF0"/>
    <w:rsid w:val="000D3BAD"/>
    <w:rsid w:val="000D4282"/>
    <w:rsid w:val="000D5D36"/>
    <w:rsid w:val="000D607F"/>
    <w:rsid w:val="000D6C27"/>
    <w:rsid w:val="000D73C0"/>
    <w:rsid w:val="000E2032"/>
    <w:rsid w:val="000E2369"/>
    <w:rsid w:val="000E4665"/>
    <w:rsid w:val="000E49E5"/>
    <w:rsid w:val="000E4A79"/>
    <w:rsid w:val="000E6FED"/>
    <w:rsid w:val="000E7D21"/>
    <w:rsid w:val="000F076F"/>
    <w:rsid w:val="000F104D"/>
    <w:rsid w:val="000F2191"/>
    <w:rsid w:val="000F3983"/>
    <w:rsid w:val="000F557D"/>
    <w:rsid w:val="000F55AD"/>
    <w:rsid w:val="000F5E83"/>
    <w:rsid w:val="000F60AE"/>
    <w:rsid w:val="000F6666"/>
    <w:rsid w:val="000F6B6A"/>
    <w:rsid w:val="000F7CD4"/>
    <w:rsid w:val="001005BA"/>
    <w:rsid w:val="00100795"/>
    <w:rsid w:val="0010178E"/>
    <w:rsid w:val="00101AE9"/>
    <w:rsid w:val="00102E81"/>
    <w:rsid w:val="00103028"/>
    <w:rsid w:val="00103861"/>
    <w:rsid w:val="00103DA9"/>
    <w:rsid w:val="001057E3"/>
    <w:rsid w:val="001079E3"/>
    <w:rsid w:val="001107A8"/>
    <w:rsid w:val="00113755"/>
    <w:rsid w:val="00113C55"/>
    <w:rsid w:val="00114324"/>
    <w:rsid w:val="00114DD6"/>
    <w:rsid w:val="0011586C"/>
    <w:rsid w:val="0011636D"/>
    <w:rsid w:val="001165D1"/>
    <w:rsid w:val="00116696"/>
    <w:rsid w:val="00117DBA"/>
    <w:rsid w:val="00120009"/>
    <w:rsid w:val="00120643"/>
    <w:rsid w:val="0012073F"/>
    <w:rsid w:val="001207F9"/>
    <w:rsid w:val="00121C29"/>
    <w:rsid w:val="00121E39"/>
    <w:rsid w:val="00123B56"/>
    <w:rsid w:val="00124879"/>
    <w:rsid w:val="00124DF1"/>
    <w:rsid w:val="00125533"/>
    <w:rsid w:val="001261CE"/>
    <w:rsid w:val="001268F8"/>
    <w:rsid w:val="00130800"/>
    <w:rsid w:val="00134076"/>
    <w:rsid w:val="001341F7"/>
    <w:rsid w:val="001352AF"/>
    <w:rsid w:val="0013536F"/>
    <w:rsid w:val="00136BBE"/>
    <w:rsid w:val="00136F86"/>
    <w:rsid w:val="00137CE4"/>
    <w:rsid w:val="00137D29"/>
    <w:rsid w:val="001402EB"/>
    <w:rsid w:val="00140593"/>
    <w:rsid w:val="001410E5"/>
    <w:rsid w:val="00141792"/>
    <w:rsid w:val="00141EEF"/>
    <w:rsid w:val="0014206B"/>
    <w:rsid w:val="00142132"/>
    <w:rsid w:val="001422E8"/>
    <w:rsid w:val="0014291C"/>
    <w:rsid w:val="00143074"/>
    <w:rsid w:val="00143448"/>
    <w:rsid w:val="00145681"/>
    <w:rsid w:val="001459ED"/>
    <w:rsid w:val="00147679"/>
    <w:rsid w:val="00147ACA"/>
    <w:rsid w:val="00150B26"/>
    <w:rsid w:val="00150E26"/>
    <w:rsid w:val="001516CA"/>
    <w:rsid w:val="00151BD6"/>
    <w:rsid w:val="00152AEF"/>
    <w:rsid w:val="001538BC"/>
    <w:rsid w:val="00153B74"/>
    <w:rsid w:val="00155315"/>
    <w:rsid w:val="00155596"/>
    <w:rsid w:val="001560AC"/>
    <w:rsid w:val="00156892"/>
    <w:rsid w:val="0015745F"/>
    <w:rsid w:val="001579F6"/>
    <w:rsid w:val="00160446"/>
    <w:rsid w:val="001604BD"/>
    <w:rsid w:val="00160C28"/>
    <w:rsid w:val="00161117"/>
    <w:rsid w:val="00161C13"/>
    <w:rsid w:val="00162D5F"/>
    <w:rsid w:val="00163846"/>
    <w:rsid w:val="0016396E"/>
    <w:rsid w:val="00163EA0"/>
    <w:rsid w:val="001652A7"/>
    <w:rsid w:val="001655CC"/>
    <w:rsid w:val="00165A9E"/>
    <w:rsid w:val="001662C3"/>
    <w:rsid w:val="001667EA"/>
    <w:rsid w:val="00167298"/>
    <w:rsid w:val="0016768F"/>
    <w:rsid w:val="00167D6D"/>
    <w:rsid w:val="00170DF7"/>
    <w:rsid w:val="001712CB"/>
    <w:rsid w:val="001717D2"/>
    <w:rsid w:val="00171A82"/>
    <w:rsid w:val="00171E4A"/>
    <w:rsid w:val="0017216C"/>
    <w:rsid w:val="00172FC1"/>
    <w:rsid w:val="00174321"/>
    <w:rsid w:val="00174672"/>
    <w:rsid w:val="001766D5"/>
    <w:rsid w:val="00176A8F"/>
    <w:rsid w:val="00176C1D"/>
    <w:rsid w:val="00177618"/>
    <w:rsid w:val="0018148E"/>
    <w:rsid w:val="00181875"/>
    <w:rsid w:val="001838C6"/>
    <w:rsid w:val="00184153"/>
    <w:rsid w:val="00186C16"/>
    <w:rsid w:val="001910D1"/>
    <w:rsid w:val="00191105"/>
    <w:rsid w:val="0019185D"/>
    <w:rsid w:val="00192857"/>
    <w:rsid w:val="00192BD5"/>
    <w:rsid w:val="001949AB"/>
    <w:rsid w:val="00196CC1"/>
    <w:rsid w:val="00196DE0"/>
    <w:rsid w:val="00197866"/>
    <w:rsid w:val="001A05A6"/>
    <w:rsid w:val="001A39A4"/>
    <w:rsid w:val="001A4B16"/>
    <w:rsid w:val="001A76EC"/>
    <w:rsid w:val="001B02AC"/>
    <w:rsid w:val="001B09F2"/>
    <w:rsid w:val="001B1186"/>
    <w:rsid w:val="001B1B0A"/>
    <w:rsid w:val="001B235A"/>
    <w:rsid w:val="001B2837"/>
    <w:rsid w:val="001B2845"/>
    <w:rsid w:val="001B2F6B"/>
    <w:rsid w:val="001B3B5B"/>
    <w:rsid w:val="001B4209"/>
    <w:rsid w:val="001B4771"/>
    <w:rsid w:val="001B5A08"/>
    <w:rsid w:val="001B78C7"/>
    <w:rsid w:val="001C0572"/>
    <w:rsid w:val="001C1252"/>
    <w:rsid w:val="001C29AF"/>
    <w:rsid w:val="001C35B3"/>
    <w:rsid w:val="001C35CC"/>
    <w:rsid w:val="001C3A9E"/>
    <w:rsid w:val="001C44B7"/>
    <w:rsid w:val="001C5F03"/>
    <w:rsid w:val="001C6C16"/>
    <w:rsid w:val="001C6C33"/>
    <w:rsid w:val="001C7420"/>
    <w:rsid w:val="001C7C7E"/>
    <w:rsid w:val="001D32A0"/>
    <w:rsid w:val="001D333B"/>
    <w:rsid w:val="001D40A2"/>
    <w:rsid w:val="001D42CA"/>
    <w:rsid w:val="001D5A48"/>
    <w:rsid w:val="001D5B8B"/>
    <w:rsid w:val="001D79EC"/>
    <w:rsid w:val="001E0080"/>
    <w:rsid w:val="001E25D8"/>
    <w:rsid w:val="001E2DF5"/>
    <w:rsid w:val="001E2F45"/>
    <w:rsid w:val="001E319A"/>
    <w:rsid w:val="001E3377"/>
    <w:rsid w:val="001E561A"/>
    <w:rsid w:val="001E73A3"/>
    <w:rsid w:val="001F00BD"/>
    <w:rsid w:val="001F04AB"/>
    <w:rsid w:val="001F0E58"/>
    <w:rsid w:val="001F10CD"/>
    <w:rsid w:val="001F11DE"/>
    <w:rsid w:val="001F1285"/>
    <w:rsid w:val="001F1B74"/>
    <w:rsid w:val="001F2544"/>
    <w:rsid w:val="001F29C0"/>
    <w:rsid w:val="001F2F4A"/>
    <w:rsid w:val="001F37F6"/>
    <w:rsid w:val="001F38E0"/>
    <w:rsid w:val="001F526E"/>
    <w:rsid w:val="001F5F4D"/>
    <w:rsid w:val="002011C4"/>
    <w:rsid w:val="00201920"/>
    <w:rsid w:val="00201AC9"/>
    <w:rsid w:val="00202AD3"/>
    <w:rsid w:val="00202E3B"/>
    <w:rsid w:val="002031BC"/>
    <w:rsid w:val="00205672"/>
    <w:rsid w:val="00206A3F"/>
    <w:rsid w:val="002076F2"/>
    <w:rsid w:val="00210555"/>
    <w:rsid w:val="00210795"/>
    <w:rsid w:val="0021281A"/>
    <w:rsid w:val="00213354"/>
    <w:rsid w:val="00215314"/>
    <w:rsid w:val="00215CDB"/>
    <w:rsid w:val="00215EEF"/>
    <w:rsid w:val="00216F7B"/>
    <w:rsid w:val="00217A0F"/>
    <w:rsid w:val="002215E2"/>
    <w:rsid w:val="0022163F"/>
    <w:rsid w:val="00222E72"/>
    <w:rsid w:val="0022307A"/>
    <w:rsid w:val="00224703"/>
    <w:rsid w:val="00225869"/>
    <w:rsid w:val="002258B6"/>
    <w:rsid w:val="00227046"/>
    <w:rsid w:val="002271EE"/>
    <w:rsid w:val="00227DF8"/>
    <w:rsid w:val="002308C4"/>
    <w:rsid w:val="00230AE8"/>
    <w:rsid w:val="00232BEA"/>
    <w:rsid w:val="00233312"/>
    <w:rsid w:val="00233CED"/>
    <w:rsid w:val="002343BB"/>
    <w:rsid w:val="00234858"/>
    <w:rsid w:val="002349A4"/>
    <w:rsid w:val="00236F23"/>
    <w:rsid w:val="00236F7B"/>
    <w:rsid w:val="00237078"/>
    <w:rsid w:val="00237917"/>
    <w:rsid w:val="002408BF"/>
    <w:rsid w:val="00241530"/>
    <w:rsid w:val="002415B7"/>
    <w:rsid w:val="00242637"/>
    <w:rsid w:val="00242D8C"/>
    <w:rsid w:val="0024315F"/>
    <w:rsid w:val="0024400A"/>
    <w:rsid w:val="00247DEF"/>
    <w:rsid w:val="00247DFB"/>
    <w:rsid w:val="0025090C"/>
    <w:rsid w:val="00252E27"/>
    <w:rsid w:val="00256296"/>
    <w:rsid w:val="00256431"/>
    <w:rsid w:val="0025652D"/>
    <w:rsid w:val="0025658D"/>
    <w:rsid w:val="00256F8B"/>
    <w:rsid w:val="00256F96"/>
    <w:rsid w:val="00260FE6"/>
    <w:rsid w:val="00261092"/>
    <w:rsid w:val="00262CD5"/>
    <w:rsid w:val="00262FA3"/>
    <w:rsid w:val="0026373C"/>
    <w:rsid w:val="002640F7"/>
    <w:rsid w:val="0026446E"/>
    <w:rsid w:val="0026624E"/>
    <w:rsid w:val="00266B5C"/>
    <w:rsid w:val="002672F5"/>
    <w:rsid w:val="00267F7A"/>
    <w:rsid w:val="00272067"/>
    <w:rsid w:val="002728F8"/>
    <w:rsid w:val="00274D5C"/>
    <w:rsid w:val="00274DB0"/>
    <w:rsid w:val="00276D4E"/>
    <w:rsid w:val="00276D61"/>
    <w:rsid w:val="00277D2B"/>
    <w:rsid w:val="00281793"/>
    <w:rsid w:val="00281F7A"/>
    <w:rsid w:val="00282699"/>
    <w:rsid w:val="002833B9"/>
    <w:rsid w:val="00283E2D"/>
    <w:rsid w:val="00283FF5"/>
    <w:rsid w:val="002850F1"/>
    <w:rsid w:val="00285787"/>
    <w:rsid w:val="00286E53"/>
    <w:rsid w:val="00287668"/>
    <w:rsid w:val="0028787B"/>
    <w:rsid w:val="00287D08"/>
    <w:rsid w:val="00291685"/>
    <w:rsid w:val="00291AF4"/>
    <w:rsid w:val="002920EB"/>
    <w:rsid w:val="00292539"/>
    <w:rsid w:val="00292B16"/>
    <w:rsid w:val="00293AFB"/>
    <w:rsid w:val="00293EFD"/>
    <w:rsid w:val="002948EA"/>
    <w:rsid w:val="00294D74"/>
    <w:rsid w:val="00295264"/>
    <w:rsid w:val="00297278"/>
    <w:rsid w:val="002A133C"/>
    <w:rsid w:val="002A16B9"/>
    <w:rsid w:val="002A19BC"/>
    <w:rsid w:val="002A1B1F"/>
    <w:rsid w:val="002A5081"/>
    <w:rsid w:val="002A6FAE"/>
    <w:rsid w:val="002A71A7"/>
    <w:rsid w:val="002A7658"/>
    <w:rsid w:val="002A7AC5"/>
    <w:rsid w:val="002A7ED5"/>
    <w:rsid w:val="002B03AF"/>
    <w:rsid w:val="002B1F60"/>
    <w:rsid w:val="002B23AB"/>
    <w:rsid w:val="002B2EDD"/>
    <w:rsid w:val="002B3373"/>
    <w:rsid w:val="002B35A9"/>
    <w:rsid w:val="002B4083"/>
    <w:rsid w:val="002B4311"/>
    <w:rsid w:val="002B6496"/>
    <w:rsid w:val="002B6BFA"/>
    <w:rsid w:val="002B726F"/>
    <w:rsid w:val="002C17DB"/>
    <w:rsid w:val="002C1D32"/>
    <w:rsid w:val="002C326A"/>
    <w:rsid w:val="002C328C"/>
    <w:rsid w:val="002C3D56"/>
    <w:rsid w:val="002C4761"/>
    <w:rsid w:val="002C503D"/>
    <w:rsid w:val="002C6056"/>
    <w:rsid w:val="002C7DFB"/>
    <w:rsid w:val="002D0FC2"/>
    <w:rsid w:val="002D1688"/>
    <w:rsid w:val="002D1BBE"/>
    <w:rsid w:val="002D3134"/>
    <w:rsid w:val="002D3DB3"/>
    <w:rsid w:val="002D5F39"/>
    <w:rsid w:val="002D7D53"/>
    <w:rsid w:val="002E18FB"/>
    <w:rsid w:val="002E2172"/>
    <w:rsid w:val="002E391F"/>
    <w:rsid w:val="002E3C2B"/>
    <w:rsid w:val="002E3C61"/>
    <w:rsid w:val="002E3E06"/>
    <w:rsid w:val="002E4242"/>
    <w:rsid w:val="002E5745"/>
    <w:rsid w:val="002E5BB0"/>
    <w:rsid w:val="002E66B2"/>
    <w:rsid w:val="002E69C9"/>
    <w:rsid w:val="002E6E04"/>
    <w:rsid w:val="002E72D6"/>
    <w:rsid w:val="002F16FE"/>
    <w:rsid w:val="002F1807"/>
    <w:rsid w:val="002F2108"/>
    <w:rsid w:val="002F35CF"/>
    <w:rsid w:val="002F372D"/>
    <w:rsid w:val="002F4C7A"/>
    <w:rsid w:val="002F6605"/>
    <w:rsid w:val="0030211D"/>
    <w:rsid w:val="003037E1"/>
    <w:rsid w:val="003037EF"/>
    <w:rsid w:val="00305BB1"/>
    <w:rsid w:val="0030702E"/>
    <w:rsid w:val="00307BE5"/>
    <w:rsid w:val="0031036D"/>
    <w:rsid w:val="00310AAE"/>
    <w:rsid w:val="00312B52"/>
    <w:rsid w:val="0031341C"/>
    <w:rsid w:val="0031426A"/>
    <w:rsid w:val="003146E4"/>
    <w:rsid w:val="0031490B"/>
    <w:rsid w:val="00315B4E"/>
    <w:rsid w:val="00315DB3"/>
    <w:rsid w:val="00315E55"/>
    <w:rsid w:val="003164FB"/>
    <w:rsid w:val="00317BF7"/>
    <w:rsid w:val="00317C9C"/>
    <w:rsid w:val="0032044B"/>
    <w:rsid w:val="00320491"/>
    <w:rsid w:val="0032150E"/>
    <w:rsid w:val="00322BCE"/>
    <w:rsid w:val="00322F62"/>
    <w:rsid w:val="00323CC3"/>
    <w:rsid w:val="00323CC4"/>
    <w:rsid w:val="00323DC0"/>
    <w:rsid w:val="00325473"/>
    <w:rsid w:val="003267BD"/>
    <w:rsid w:val="00326CE4"/>
    <w:rsid w:val="003301CB"/>
    <w:rsid w:val="003325CB"/>
    <w:rsid w:val="00332DFF"/>
    <w:rsid w:val="00333D38"/>
    <w:rsid w:val="00335CAF"/>
    <w:rsid w:val="0033692A"/>
    <w:rsid w:val="00337075"/>
    <w:rsid w:val="00341D6D"/>
    <w:rsid w:val="00342CCA"/>
    <w:rsid w:val="003437A3"/>
    <w:rsid w:val="00344359"/>
    <w:rsid w:val="00344B4F"/>
    <w:rsid w:val="00345331"/>
    <w:rsid w:val="003466C8"/>
    <w:rsid w:val="00346A60"/>
    <w:rsid w:val="00346D14"/>
    <w:rsid w:val="0035058E"/>
    <w:rsid w:val="0035080A"/>
    <w:rsid w:val="0035179E"/>
    <w:rsid w:val="00354034"/>
    <w:rsid w:val="00354818"/>
    <w:rsid w:val="00355829"/>
    <w:rsid w:val="00355CEC"/>
    <w:rsid w:val="00356828"/>
    <w:rsid w:val="00357F80"/>
    <w:rsid w:val="00361426"/>
    <w:rsid w:val="00361EE4"/>
    <w:rsid w:val="0036320B"/>
    <w:rsid w:val="0036353B"/>
    <w:rsid w:val="00363AEB"/>
    <w:rsid w:val="0036414E"/>
    <w:rsid w:val="003641E4"/>
    <w:rsid w:val="0036461F"/>
    <w:rsid w:val="00364A07"/>
    <w:rsid w:val="00365EDC"/>
    <w:rsid w:val="0036701D"/>
    <w:rsid w:val="00370959"/>
    <w:rsid w:val="00371623"/>
    <w:rsid w:val="00372E64"/>
    <w:rsid w:val="003734B3"/>
    <w:rsid w:val="00373F3F"/>
    <w:rsid w:val="00374FAE"/>
    <w:rsid w:val="00374FD1"/>
    <w:rsid w:val="003758D6"/>
    <w:rsid w:val="00377162"/>
    <w:rsid w:val="00377C31"/>
    <w:rsid w:val="00381381"/>
    <w:rsid w:val="003816FC"/>
    <w:rsid w:val="00382DE2"/>
    <w:rsid w:val="00383E82"/>
    <w:rsid w:val="0038671C"/>
    <w:rsid w:val="003867D2"/>
    <w:rsid w:val="00386E09"/>
    <w:rsid w:val="00387419"/>
    <w:rsid w:val="00390A59"/>
    <w:rsid w:val="00390D3F"/>
    <w:rsid w:val="00391545"/>
    <w:rsid w:val="003916CE"/>
    <w:rsid w:val="003933DB"/>
    <w:rsid w:val="003941E1"/>
    <w:rsid w:val="00394751"/>
    <w:rsid w:val="003966DB"/>
    <w:rsid w:val="0039672A"/>
    <w:rsid w:val="003967BE"/>
    <w:rsid w:val="00397AAD"/>
    <w:rsid w:val="00397EAF"/>
    <w:rsid w:val="003A15E4"/>
    <w:rsid w:val="003A30EA"/>
    <w:rsid w:val="003A3A61"/>
    <w:rsid w:val="003A3B31"/>
    <w:rsid w:val="003A4737"/>
    <w:rsid w:val="003A6135"/>
    <w:rsid w:val="003A672C"/>
    <w:rsid w:val="003A7886"/>
    <w:rsid w:val="003B05EB"/>
    <w:rsid w:val="003B1E65"/>
    <w:rsid w:val="003B2DEB"/>
    <w:rsid w:val="003B5467"/>
    <w:rsid w:val="003B55ED"/>
    <w:rsid w:val="003B6A99"/>
    <w:rsid w:val="003C0177"/>
    <w:rsid w:val="003C0F3A"/>
    <w:rsid w:val="003C110B"/>
    <w:rsid w:val="003C148D"/>
    <w:rsid w:val="003C1F78"/>
    <w:rsid w:val="003C20F7"/>
    <w:rsid w:val="003C27BD"/>
    <w:rsid w:val="003C3829"/>
    <w:rsid w:val="003C3E5C"/>
    <w:rsid w:val="003C55D7"/>
    <w:rsid w:val="003C7D8F"/>
    <w:rsid w:val="003D1FAE"/>
    <w:rsid w:val="003D2881"/>
    <w:rsid w:val="003D3025"/>
    <w:rsid w:val="003D36C1"/>
    <w:rsid w:val="003D3F0C"/>
    <w:rsid w:val="003D49C2"/>
    <w:rsid w:val="003D5FF6"/>
    <w:rsid w:val="003D6627"/>
    <w:rsid w:val="003D6822"/>
    <w:rsid w:val="003D7709"/>
    <w:rsid w:val="003E0B6B"/>
    <w:rsid w:val="003E1339"/>
    <w:rsid w:val="003E187D"/>
    <w:rsid w:val="003E5F09"/>
    <w:rsid w:val="003E7547"/>
    <w:rsid w:val="003E760B"/>
    <w:rsid w:val="003E7B37"/>
    <w:rsid w:val="003F112E"/>
    <w:rsid w:val="003F1380"/>
    <w:rsid w:val="003F1983"/>
    <w:rsid w:val="003F426C"/>
    <w:rsid w:val="003F435F"/>
    <w:rsid w:val="003F49F4"/>
    <w:rsid w:val="003F4E57"/>
    <w:rsid w:val="003F6384"/>
    <w:rsid w:val="003F76AF"/>
    <w:rsid w:val="003F7A29"/>
    <w:rsid w:val="0040004A"/>
    <w:rsid w:val="00400AE7"/>
    <w:rsid w:val="00403AD0"/>
    <w:rsid w:val="00403EF4"/>
    <w:rsid w:val="004041A4"/>
    <w:rsid w:val="00404CDA"/>
    <w:rsid w:val="00404D57"/>
    <w:rsid w:val="004050AA"/>
    <w:rsid w:val="004066CD"/>
    <w:rsid w:val="0040739C"/>
    <w:rsid w:val="0040760A"/>
    <w:rsid w:val="004079CE"/>
    <w:rsid w:val="00407D0C"/>
    <w:rsid w:val="0041048A"/>
    <w:rsid w:val="00410D65"/>
    <w:rsid w:val="00411458"/>
    <w:rsid w:val="00412692"/>
    <w:rsid w:val="00412A7D"/>
    <w:rsid w:val="00413616"/>
    <w:rsid w:val="00413D72"/>
    <w:rsid w:val="00413DD2"/>
    <w:rsid w:val="00414198"/>
    <w:rsid w:val="0041431D"/>
    <w:rsid w:val="004166D5"/>
    <w:rsid w:val="004172FC"/>
    <w:rsid w:val="00417B1A"/>
    <w:rsid w:val="00420E15"/>
    <w:rsid w:val="00421352"/>
    <w:rsid w:val="004219A1"/>
    <w:rsid w:val="00422598"/>
    <w:rsid w:val="00422617"/>
    <w:rsid w:val="004236CA"/>
    <w:rsid w:val="00423985"/>
    <w:rsid w:val="00423C8F"/>
    <w:rsid w:val="00423D71"/>
    <w:rsid w:val="004244AD"/>
    <w:rsid w:val="00424E51"/>
    <w:rsid w:val="004262B5"/>
    <w:rsid w:val="00426631"/>
    <w:rsid w:val="0043157B"/>
    <w:rsid w:val="0043261B"/>
    <w:rsid w:val="00433A69"/>
    <w:rsid w:val="00433BA5"/>
    <w:rsid w:val="00434552"/>
    <w:rsid w:val="0043520A"/>
    <w:rsid w:val="004366AE"/>
    <w:rsid w:val="00436B85"/>
    <w:rsid w:val="00436DF7"/>
    <w:rsid w:val="0043796D"/>
    <w:rsid w:val="00437FD5"/>
    <w:rsid w:val="00440096"/>
    <w:rsid w:val="00440215"/>
    <w:rsid w:val="004409B3"/>
    <w:rsid w:val="00443844"/>
    <w:rsid w:val="00443F6A"/>
    <w:rsid w:val="004451C4"/>
    <w:rsid w:val="0044558D"/>
    <w:rsid w:val="004456F5"/>
    <w:rsid w:val="00445AE7"/>
    <w:rsid w:val="00445D7A"/>
    <w:rsid w:val="00445EDE"/>
    <w:rsid w:val="00446A2A"/>
    <w:rsid w:val="00446B9F"/>
    <w:rsid w:val="00446BA4"/>
    <w:rsid w:val="00447894"/>
    <w:rsid w:val="004503F5"/>
    <w:rsid w:val="00451655"/>
    <w:rsid w:val="004523C0"/>
    <w:rsid w:val="004533A2"/>
    <w:rsid w:val="00453517"/>
    <w:rsid w:val="00453FD0"/>
    <w:rsid w:val="00454225"/>
    <w:rsid w:val="004542C3"/>
    <w:rsid w:val="00454AE5"/>
    <w:rsid w:val="00455956"/>
    <w:rsid w:val="00455F7C"/>
    <w:rsid w:val="00460D83"/>
    <w:rsid w:val="00460FEB"/>
    <w:rsid w:val="004636CD"/>
    <w:rsid w:val="004643AC"/>
    <w:rsid w:val="004647F5"/>
    <w:rsid w:val="004659A8"/>
    <w:rsid w:val="00465FEF"/>
    <w:rsid w:val="004663DE"/>
    <w:rsid w:val="00466A11"/>
    <w:rsid w:val="00470074"/>
    <w:rsid w:val="00470CDC"/>
    <w:rsid w:val="004717DC"/>
    <w:rsid w:val="00471EA8"/>
    <w:rsid w:val="00472065"/>
    <w:rsid w:val="00472149"/>
    <w:rsid w:val="00473621"/>
    <w:rsid w:val="00473DBE"/>
    <w:rsid w:val="00475B54"/>
    <w:rsid w:val="00476028"/>
    <w:rsid w:val="00476990"/>
    <w:rsid w:val="004803A9"/>
    <w:rsid w:val="0048087C"/>
    <w:rsid w:val="004809B6"/>
    <w:rsid w:val="00480B48"/>
    <w:rsid w:val="004813F0"/>
    <w:rsid w:val="00481C67"/>
    <w:rsid w:val="00482C0C"/>
    <w:rsid w:val="00484182"/>
    <w:rsid w:val="00484766"/>
    <w:rsid w:val="004859EA"/>
    <w:rsid w:val="00486103"/>
    <w:rsid w:val="0048629F"/>
    <w:rsid w:val="00486FA1"/>
    <w:rsid w:val="00491C2A"/>
    <w:rsid w:val="00493222"/>
    <w:rsid w:val="00493396"/>
    <w:rsid w:val="00495169"/>
    <w:rsid w:val="00495FAE"/>
    <w:rsid w:val="00496C85"/>
    <w:rsid w:val="00496F30"/>
    <w:rsid w:val="00497884"/>
    <w:rsid w:val="004A0199"/>
    <w:rsid w:val="004A0513"/>
    <w:rsid w:val="004A1BB8"/>
    <w:rsid w:val="004A2D03"/>
    <w:rsid w:val="004A39D1"/>
    <w:rsid w:val="004A4253"/>
    <w:rsid w:val="004A5A5A"/>
    <w:rsid w:val="004A5BEA"/>
    <w:rsid w:val="004A73FA"/>
    <w:rsid w:val="004A7FC0"/>
    <w:rsid w:val="004B0417"/>
    <w:rsid w:val="004B2901"/>
    <w:rsid w:val="004B2A50"/>
    <w:rsid w:val="004B306B"/>
    <w:rsid w:val="004B36B7"/>
    <w:rsid w:val="004B3CE4"/>
    <w:rsid w:val="004B4094"/>
    <w:rsid w:val="004B464B"/>
    <w:rsid w:val="004B4CAD"/>
    <w:rsid w:val="004B521B"/>
    <w:rsid w:val="004B634D"/>
    <w:rsid w:val="004B7F90"/>
    <w:rsid w:val="004C0649"/>
    <w:rsid w:val="004C0CB1"/>
    <w:rsid w:val="004C15A9"/>
    <w:rsid w:val="004C175A"/>
    <w:rsid w:val="004C1F45"/>
    <w:rsid w:val="004C21C7"/>
    <w:rsid w:val="004C27F3"/>
    <w:rsid w:val="004C2A66"/>
    <w:rsid w:val="004C2AE0"/>
    <w:rsid w:val="004C5DF1"/>
    <w:rsid w:val="004C71DF"/>
    <w:rsid w:val="004C799C"/>
    <w:rsid w:val="004D1036"/>
    <w:rsid w:val="004D1995"/>
    <w:rsid w:val="004D3617"/>
    <w:rsid w:val="004D39DE"/>
    <w:rsid w:val="004D43E9"/>
    <w:rsid w:val="004D4500"/>
    <w:rsid w:val="004D4F13"/>
    <w:rsid w:val="004D5165"/>
    <w:rsid w:val="004D737C"/>
    <w:rsid w:val="004E08FC"/>
    <w:rsid w:val="004E0BD5"/>
    <w:rsid w:val="004E0F31"/>
    <w:rsid w:val="004E1DD4"/>
    <w:rsid w:val="004E1FFA"/>
    <w:rsid w:val="004E3260"/>
    <w:rsid w:val="004E3729"/>
    <w:rsid w:val="004E3DD1"/>
    <w:rsid w:val="004E53D3"/>
    <w:rsid w:val="004E5593"/>
    <w:rsid w:val="004E5A07"/>
    <w:rsid w:val="004E656E"/>
    <w:rsid w:val="004F0A60"/>
    <w:rsid w:val="004F0CE0"/>
    <w:rsid w:val="004F2467"/>
    <w:rsid w:val="004F26BA"/>
    <w:rsid w:val="004F2A4F"/>
    <w:rsid w:val="004F3198"/>
    <w:rsid w:val="004F3C82"/>
    <w:rsid w:val="004F4163"/>
    <w:rsid w:val="004F4B95"/>
    <w:rsid w:val="004F4DDF"/>
    <w:rsid w:val="004F50DE"/>
    <w:rsid w:val="004F5294"/>
    <w:rsid w:val="004F559E"/>
    <w:rsid w:val="004F6167"/>
    <w:rsid w:val="004F6D4C"/>
    <w:rsid w:val="00500C12"/>
    <w:rsid w:val="00500FA2"/>
    <w:rsid w:val="00501D3B"/>
    <w:rsid w:val="00502E52"/>
    <w:rsid w:val="00503580"/>
    <w:rsid w:val="005038B2"/>
    <w:rsid w:val="00504260"/>
    <w:rsid w:val="00504441"/>
    <w:rsid w:val="00504A64"/>
    <w:rsid w:val="005051FF"/>
    <w:rsid w:val="005058CC"/>
    <w:rsid w:val="00505EBB"/>
    <w:rsid w:val="0050711C"/>
    <w:rsid w:val="00507E30"/>
    <w:rsid w:val="00510223"/>
    <w:rsid w:val="005116B1"/>
    <w:rsid w:val="00512113"/>
    <w:rsid w:val="00512755"/>
    <w:rsid w:val="00512825"/>
    <w:rsid w:val="0051331F"/>
    <w:rsid w:val="0051401E"/>
    <w:rsid w:val="005154BA"/>
    <w:rsid w:val="00515A2C"/>
    <w:rsid w:val="0051713B"/>
    <w:rsid w:val="0052202F"/>
    <w:rsid w:val="0052210B"/>
    <w:rsid w:val="005229F0"/>
    <w:rsid w:val="005238E2"/>
    <w:rsid w:val="00523FE8"/>
    <w:rsid w:val="00524A14"/>
    <w:rsid w:val="005255F9"/>
    <w:rsid w:val="0052562F"/>
    <w:rsid w:val="0052703D"/>
    <w:rsid w:val="00527448"/>
    <w:rsid w:val="00530A92"/>
    <w:rsid w:val="00530AD1"/>
    <w:rsid w:val="00531149"/>
    <w:rsid w:val="005316F5"/>
    <w:rsid w:val="005333F2"/>
    <w:rsid w:val="00535718"/>
    <w:rsid w:val="00535A4A"/>
    <w:rsid w:val="00535C6A"/>
    <w:rsid w:val="0053673B"/>
    <w:rsid w:val="00537037"/>
    <w:rsid w:val="00537183"/>
    <w:rsid w:val="00540EB5"/>
    <w:rsid w:val="005412F3"/>
    <w:rsid w:val="005421AD"/>
    <w:rsid w:val="00542F3F"/>
    <w:rsid w:val="00543BB8"/>
    <w:rsid w:val="00546DE2"/>
    <w:rsid w:val="005473CB"/>
    <w:rsid w:val="00547D3E"/>
    <w:rsid w:val="005509D1"/>
    <w:rsid w:val="00550AA8"/>
    <w:rsid w:val="00550FFC"/>
    <w:rsid w:val="00552581"/>
    <w:rsid w:val="00552A88"/>
    <w:rsid w:val="005561A1"/>
    <w:rsid w:val="005577A8"/>
    <w:rsid w:val="0055781C"/>
    <w:rsid w:val="00557D5D"/>
    <w:rsid w:val="0056156B"/>
    <w:rsid w:val="00561F3B"/>
    <w:rsid w:val="00562C82"/>
    <w:rsid w:val="005631D0"/>
    <w:rsid w:val="00563B20"/>
    <w:rsid w:val="00563CDB"/>
    <w:rsid w:val="005640AA"/>
    <w:rsid w:val="00564160"/>
    <w:rsid w:val="00564650"/>
    <w:rsid w:val="00564D89"/>
    <w:rsid w:val="00566534"/>
    <w:rsid w:val="0056665A"/>
    <w:rsid w:val="0056677D"/>
    <w:rsid w:val="00567596"/>
    <w:rsid w:val="005676AD"/>
    <w:rsid w:val="00570B44"/>
    <w:rsid w:val="00571E0F"/>
    <w:rsid w:val="005746BF"/>
    <w:rsid w:val="005746C8"/>
    <w:rsid w:val="00576446"/>
    <w:rsid w:val="005772FD"/>
    <w:rsid w:val="005812D2"/>
    <w:rsid w:val="00581649"/>
    <w:rsid w:val="00581D9F"/>
    <w:rsid w:val="00584757"/>
    <w:rsid w:val="00585D23"/>
    <w:rsid w:val="00586008"/>
    <w:rsid w:val="005860C2"/>
    <w:rsid w:val="00590FAF"/>
    <w:rsid w:val="005910B8"/>
    <w:rsid w:val="00591941"/>
    <w:rsid w:val="00592672"/>
    <w:rsid w:val="005928BC"/>
    <w:rsid w:val="0059328B"/>
    <w:rsid w:val="00593A8F"/>
    <w:rsid w:val="005940A6"/>
    <w:rsid w:val="00595116"/>
    <w:rsid w:val="00595743"/>
    <w:rsid w:val="00595EBF"/>
    <w:rsid w:val="00596A79"/>
    <w:rsid w:val="00597073"/>
    <w:rsid w:val="005A0529"/>
    <w:rsid w:val="005A0712"/>
    <w:rsid w:val="005A0F1B"/>
    <w:rsid w:val="005A2072"/>
    <w:rsid w:val="005A2246"/>
    <w:rsid w:val="005A226A"/>
    <w:rsid w:val="005A3169"/>
    <w:rsid w:val="005A494F"/>
    <w:rsid w:val="005A5029"/>
    <w:rsid w:val="005A57DC"/>
    <w:rsid w:val="005A6B50"/>
    <w:rsid w:val="005A7BF6"/>
    <w:rsid w:val="005A7F3E"/>
    <w:rsid w:val="005B0059"/>
    <w:rsid w:val="005B0883"/>
    <w:rsid w:val="005B097B"/>
    <w:rsid w:val="005B10DD"/>
    <w:rsid w:val="005B16EC"/>
    <w:rsid w:val="005B1782"/>
    <w:rsid w:val="005B3612"/>
    <w:rsid w:val="005B3F79"/>
    <w:rsid w:val="005B5DFC"/>
    <w:rsid w:val="005B6046"/>
    <w:rsid w:val="005B7000"/>
    <w:rsid w:val="005B75D5"/>
    <w:rsid w:val="005C02CA"/>
    <w:rsid w:val="005C06E6"/>
    <w:rsid w:val="005C097D"/>
    <w:rsid w:val="005C19F2"/>
    <w:rsid w:val="005C247D"/>
    <w:rsid w:val="005C28AB"/>
    <w:rsid w:val="005C2DAF"/>
    <w:rsid w:val="005C3EEB"/>
    <w:rsid w:val="005C40D7"/>
    <w:rsid w:val="005C5091"/>
    <w:rsid w:val="005C57FC"/>
    <w:rsid w:val="005D01C0"/>
    <w:rsid w:val="005D15EA"/>
    <w:rsid w:val="005D1C2C"/>
    <w:rsid w:val="005D1CCD"/>
    <w:rsid w:val="005D1D77"/>
    <w:rsid w:val="005D285D"/>
    <w:rsid w:val="005D3828"/>
    <w:rsid w:val="005D3C18"/>
    <w:rsid w:val="005D4650"/>
    <w:rsid w:val="005D4878"/>
    <w:rsid w:val="005D69C4"/>
    <w:rsid w:val="005D75DC"/>
    <w:rsid w:val="005E019E"/>
    <w:rsid w:val="005E08FC"/>
    <w:rsid w:val="005E09D4"/>
    <w:rsid w:val="005E0FCD"/>
    <w:rsid w:val="005E18C0"/>
    <w:rsid w:val="005E22B0"/>
    <w:rsid w:val="005E2B68"/>
    <w:rsid w:val="005E2B9B"/>
    <w:rsid w:val="005E393C"/>
    <w:rsid w:val="005E3BCC"/>
    <w:rsid w:val="005E48E5"/>
    <w:rsid w:val="005E68DB"/>
    <w:rsid w:val="005E69FE"/>
    <w:rsid w:val="005E6DB2"/>
    <w:rsid w:val="005E793B"/>
    <w:rsid w:val="005E7BE5"/>
    <w:rsid w:val="005E7E0F"/>
    <w:rsid w:val="005F02F5"/>
    <w:rsid w:val="005F0CD6"/>
    <w:rsid w:val="005F0E6E"/>
    <w:rsid w:val="005F157B"/>
    <w:rsid w:val="005F323D"/>
    <w:rsid w:val="005F3AD2"/>
    <w:rsid w:val="005F424B"/>
    <w:rsid w:val="005F5E23"/>
    <w:rsid w:val="005F6826"/>
    <w:rsid w:val="005F6F5C"/>
    <w:rsid w:val="00601F54"/>
    <w:rsid w:val="00602757"/>
    <w:rsid w:val="006037A4"/>
    <w:rsid w:val="00605451"/>
    <w:rsid w:val="00606B4B"/>
    <w:rsid w:val="006101CC"/>
    <w:rsid w:val="0061050E"/>
    <w:rsid w:val="006110C3"/>
    <w:rsid w:val="00611929"/>
    <w:rsid w:val="00611B23"/>
    <w:rsid w:val="006139CC"/>
    <w:rsid w:val="00613D82"/>
    <w:rsid w:val="00615BB9"/>
    <w:rsid w:val="00616A13"/>
    <w:rsid w:val="00620521"/>
    <w:rsid w:val="006208AD"/>
    <w:rsid w:val="006210B4"/>
    <w:rsid w:val="00622543"/>
    <w:rsid w:val="0062294F"/>
    <w:rsid w:val="006266C3"/>
    <w:rsid w:val="00626B24"/>
    <w:rsid w:val="00627D30"/>
    <w:rsid w:val="00630153"/>
    <w:rsid w:val="006303FF"/>
    <w:rsid w:val="00630ADA"/>
    <w:rsid w:val="00630F22"/>
    <w:rsid w:val="0063142E"/>
    <w:rsid w:val="00632F19"/>
    <w:rsid w:val="0063399D"/>
    <w:rsid w:val="0063454D"/>
    <w:rsid w:val="00635E96"/>
    <w:rsid w:val="006368B9"/>
    <w:rsid w:val="00640623"/>
    <w:rsid w:val="0064074D"/>
    <w:rsid w:val="00640D34"/>
    <w:rsid w:val="00641C1E"/>
    <w:rsid w:val="00642818"/>
    <w:rsid w:val="006428D5"/>
    <w:rsid w:val="00643573"/>
    <w:rsid w:val="00644400"/>
    <w:rsid w:val="006449BC"/>
    <w:rsid w:val="00644D8B"/>
    <w:rsid w:val="0064611E"/>
    <w:rsid w:val="00647658"/>
    <w:rsid w:val="00650321"/>
    <w:rsid w:val="006510EF"/>
    <w:rsid w:val="006536F0"/>
    <w:rsid w:val="006538E7"/>
    <w:rsid w:val="00654495"/>
    <w:rsid w:val="00654792"/>
    <w:rsid w:val="00654CB9"/>
    <w:rsid w:val="006566B2"/>
    <w:rsid w:val="00656F47"/>
    <w:rsid w:val="0065706D"/>
    <w:rsid w:val="00665BBE"/>
    <w:rsid w:val="00665D57"/>
    <w:rsid w:val="006665C3"/>
    <w:rsid w:val="00666E10"/>
    <w:rsid w:val="00666F2E"/>
    <w:rsid w:val="00667490"/>
    <w:rsid w:val="0067007E"/>
    <w:rsid w:val="00670B62"/>
    <w:rsid w:val="006713A3"/>
    <w:rsid w:val="00671F04"/>
    <w:rsid w:val="00671FF7"/>
    <w:rsid w:val="006725A8"/>
    <w:rsid w:val="00673B28"/>
    <w:rsid w:val="00673F6B"/>
    <w:rsid w:val="006742D6"/>
    <w:rsid w:val="006759C2"/>
    <w:rsid w:val="006759D5"/>
    <w:rsid w:val="00676BD5"/>
    <w:rsid w:val="00676C41"/>
    <w:rsid w:val="006771A4"/>
    <w:rsid w:val="00680D06"/>
    <w:rsid w:val="00681199"/>
    <w:rsid w:val="00681DFB"/>
    <w:rsid w:val="00683FE7"/>
    <w:rsid w:val="00686969"/>
    <w:rsid w:val="00687117"/>
    <w:rsid w:val="00687713"/>
    <w:rsid w:val="006914FF"/>
    <w:rsid w:val="0069167A"/>
    <w:rsid w:val="00691CA7"/>
    <w:rsid w:val="00692731"/>
    <w:rsid w:val="00692AE1"/>
    <w:rsid w:val="006938FE"/>
    <w:rsid w:val="00693B77"/>
    <w:rsid w:val="0069450A"/>
    <w:rsid w:val="00694C65"/>
    <w:rsid w:val="0069568E"/>
    <w:rsid w:val="00695870"/>
    <w:rsid w:val="00695E5F"/>
    <w:rsid w:val="006960E7"/>
    <w:rsid w:val="00697254"/>
    <w:rsid w:val="006A036E"/>
    <w:rsid w:val="006A0482"/>
    <w:rsid w:val="006A0592"/>
    <w:rsid w:val="006A204B"/>
    <w:rsid w:val="006A3E56"/>
    <w:rsid w:val="006A3F5E"/>
    <w:rsid w:val="006A448D"/>
    <w:rsid w:val="006A4DD7"/>
    <w:rsid w:val="006A5202"/>
    <w:rsid w:val="006A70E0"/>
    <w:rsid w:val="006B041F"/>
    <w:rsid w:val="006B0CBC"/>
    <w:rsid w:val="006B1208"/>
    <w:rsid w:val="006B15BD"/>
    <w:rsid w:val="006B1F5F"/>
    <w:rsid w:val="006B3E49"/>
    <w:rsid w:val="006B5171"/>
    <w:rsid w:val="006B6AB1"/>
    <w:rsid w:val="006B6D66"/>
    <w:rsid w:val="006B6FDB"/>
    <w:rsid w:val="006C011D"/>
    <w:rsid w:val="006C095A"/>
    <w:rsid w:val="006C0BE4"/>
    <w:rsid w:val="006C0CC7"/>
    <w:rsid w:val="006C0ECE"/>
    <w:rsid w:val="006C1C4C"/>
    <w:rsid w:val="006C214C"/>
    <w:rsid w:val="006C3D97"/>
    <w:rsid w:val="006C474D"/>
    <w:rsid w:val="006C4A07"/>
    <w:rsid w:val="006C4E1A"/>
    <w:rsid w:val="006C5DDA"/>
    <w:rsid w:val="006C7443"/>
    <w:rsid w:val="006D18FF"/>
    <w:rsid w:val="006D2371"/>
    <w:rsid w:val="006D376F"/>
    <w:rsid w:val="006D4DBE"/>
    <w:rsid w:val="006D5332"/>
    <w:rsid w:val="006D592F"/>
    <w:rsid w:val="006D78A0"/>
    <w:rsid w:val="006E105A"/>
    <w:rsid w:val="006E35D7"/>
    <w:rsid w:val="006E3977"/>
    <w:rsid w:val="006E4439"/>
    <w:rsid w:val="006E4F37"/>
    <w:rsid w:val="006E7540"/>
    <w:rsid w:val="006F1030"/>
    <w:rsid w:val="006F1B29"/>
    <w:rsid w:val="006F2EB8"/>
    <w:rsid w:val="006F3375"/>
    <w:rsid w:val="006F447B"/>
    <w:rsid w:val="006F4496"/>
    <w:rsid w:val="006F5031"/>
    <w:rsid w:val="006F58D8"/>
    <w:rsid w:val="006F7DF6"/>
    <w:rsid w:val="007008DE"/>
    <w:rsid w:val="00702A9D"/>
    <w:rsid w:val="00704812"/>
    <w:rsid w:val="0070519C"/>
    <w:rsid w:val="00705DC6"/>
    <w:rsid w:val="00706F57"/>
    <w:rsid w:val="0071064D"/>
    <w:rsid w:val="007107A5"/>
    <w:rsid w:val="00711E0C"/>
    <w:rsid w:val="007130B7"/>
    <w:rsid w:val="00713964"/>
    <w:rsid w:val="00713CC4"/>
    <w:rsid w:val="00714A50"/>
    <w:rsid w:val="00716E3F"/>
    <w:rsid w:val="0071707C"/>
    <w:rsid w:val="0072037A"/>
    <w:rsid w:val="00722274"/>
    <w:rsid w:val="00723BC2"/>
    <w:rsid w:val="00724003"/>
    <w:rsid w:val="00725803"/>
    <w:rsid w:val="00726E11"/>
    <w:rsid w:val="0072782B"/>
    <w:rsid w:val="00730893"/>
    <w:rsid w:val="00730DAC"/>
    <w:rsid w:val="00731CC4"/>
    <w:rsid w:val="0073202F"/>
    <w:rsid w:val="00732CFD"/>
    <w:rsid w:val="00732F29"/>
    <w:rsid w:val="007340A7"/>
    <w:rsid w:val="00734B73"/>
    <w:rsid w:val="00734C07"/>
    <w:rsid w:val="00737C65"/>
    <w:rsid w:val="00740149"/>
    <w:rsid w:val="00740367"/>
    <w:rsid w:val="00740FC1"/>
    <w:rsid w:val="0074141B"/>
    <w:rsid w:val="00741612"/>
    <w:rsid w:val="00741AD3"/>
    <w:rsid w:val="007429BA"/>
    <w:rsid w:val="00742A66"/>
    <w:rsid w:val="007434B8"/>
    <w:rsid w:val="007437F5"/>
    <w:rsid w:val="00744021"/>
    <w:rsid w:val="00744181"/>
    <w:rsid w:val="00745DF7"/>
    <w:rsid w:val="007465AE"/>
    <w:rsid w:val="00746F7E"/>
    <w:rsid w:val="00747104"/>
    <w:rsid w:val="00747178"/>
    <w:rsid w:val="00750AA9"/>
    <w:rsid w:val="00751ABC"/>
    <w:rsid w:val="00751AF8"/>
    <w:rsid w:val="007521EB"/>
    <w:rsid w:val="00752D0F"/>
    <w:rsid w:val="00753864"/>
    <w:rsid w:val="00753C47"/>
    <w:rsid w:val="00755DAB"/>
    <w:rsid w:val="007561E4"/>
    <w:rsid w:val="0076075D"/>
    <w:rsid w:val="0076247E"/>
    <w:rsid w:val="00762D1B"/>
    <w:rsid w:val="00763964"/>
    <w:rsid w:val="0076396C"/>
    <w:rsid w:val="00764171"/>
    <w:rsid w:val="00764C30"/>
    <w:rsid w:val="007651B7"/>
    <w:rsid w:val="00765A16"/>
    <w:rsid w:val="0076603F"/>
    <w:rsid w:val="0076665A"/>
    <w:rsid w:val="007666A6"/>
    <w:rsid w:val="0076735D"/>
    <w:rsid w:val="00770A55"/>
    <w:rsid w:val="007716CC"/>
    <w:rsid w:val="00773238"/>
    <w:rsid w:val="007736BB"/>
    <w:rsid w:val="007737E1"/>
    <w:rsid w:val="00773898"/>
    <w:rsid w:val="007744AE"/>
    <w:rsid w:val="00775B97"/>
    <w:rsid w:val="00776E23"/>
    <w:rsid w:val="00781E76"/>
    <w:rsid w:val="0078498F"/>
    <w:rsid w:val="00784FCF"/>
    <w:rsid w:val="007850E7"/>
    <w:rsid w:val="0078592A"/>
    <w:rsid w:val="007860EC"/>
    <w:rsid w:val="0078791A"/>
    <w:rsid w:val="0079029F"/>
    <w:rsid w:val="007905AB"/>
    <w:rsid w:val="007910D9"/>
    <w:rsid w:val="007912E4"/>
    <w:rsid w:val="00791BD8"/>
    <w:rsid w:val="00792F7F"/>
    <w:rsid w:val="00793CC8"/>
    <w:rsid w:val="00794556"/>
    <w:rsid w:val="007950BC"/>
    <w:rsid w:val="00795272"/>
    <w:rsid w:val="007969FB"/>
    <w:rsid w:val="00796C16"/>
    <w:rsid w:val="0079700C"/>
    <w:rsid w:val="0079716C"/>
    <w:rsid w:val="007A0951"/>
    <w:rsid w:val="007A155F"/>
    <w:rsid w:val="007A2DD0"/>
    <w:rsid w:val="007A33EC"/>
    <w:rsid w:val="007A378A"/>
    <w:rsid w:val="007A38CB"/>
    <w:rsid w:val="007A68F2"/>
    <w:rsid w:val="007A7050"/>
    <w:rsid w:val="007B00D8"/>
    <w:rsid w:val="007B0786"/>
    <w:rsid w:val="007B117E"/>
    <w:rsid w:val="007B226E"/>
    <w:rsid w:val="007B322D"/>
    <w:rsid w:val="007B32EF"/>
    <w:rsid w:val="007B36F0"/>
    <w:rsid w:val="007B63DB"/>
    <w:rsid w:val="007C1786"/>
    <w:rsid w:val="007C1935"/>
    <w:rsid w:val="007C25CE"/>
    <w:rsid w:val="007C2711"/>
    <w:rsid w:val="007C48B0"/>
    <w:rsid w:val="007C4F7A"/>
    <w:rsid w:val="007C523C"/>
    <w:rsid w:val="007C55D0"/>
    <w:rsid w:val="007C59C6"/>
    <w:rsid w:val="007C6670"/>
    <w:rsid w:val="007C759D"/>
    <w:rsid w:val="007D259A"/>
    <w:rsid w:val="007D4413"/>
    <w:rsid w:val="007D49C2"/>
    <w:rsid w:val="007D60E9"/>
    <w:rsid w:val="007D78B8"/>
    <w:rsid w:val="007E020D"/>
    <w:rsid w:val="007E202F"/>
    <w:rsid w:val="007E3D8F"/>
    <w:rsid w:val="007E568E"/>
    <w:rsid w:val="007E7BE8"/>
    <w:rsid w:val="007E7D3E"/>
    <w:rsid w:val="007F0B98"/>
    <w:rsid w:val="007F10FA"/>
    <w:rsid w:val="007F131B"/>
    <w:rsid w:val="007F165C"/>
    <w:rsid w:val="007F1696"/>
    <w:rsid w:val="007F2520"/>
    <w:rsid w:val="007F32C5"/>
    <w:rsid w:val="007F3AB2"/>
    <w:rsid w:val="007F4953"/>
    <w:rsid w:val="007F538C"/>
    <w:rsid w:val="007F58E8"/>
    <w:rsid w:val="007F5CB6"/>
    <w:rsid w:val="007F638F"/>
    <w:rsid w:val="007F79FE"/>
    <w:rsid w:val="007F7CDA"/>
    <w:rsid w:val="0080017E"/>
    <w:rsid w:val="00800758"/>
    <w:rsid w:val="008008F0"/>
    <w:rsid w:val="00800B75"/>
    <w:rsid w:val="0080107C"/>
    <w:rsid w:val="00801564"/>
    <w:rsid w:val="0080281D"/>
    <w:rsid w:val="0080339D"/>
    <w:rsid w:val="008041CA"/>
    <w:rsid w:val="00804F68"/>
    <w:rsid w:val="00805C2C"/>
    <w:rsid w:val="008103D0"/>
    <w:rsid w:val="00812BD5"/>
    <w:rsid w:val="00813B78"/>
    <w:rsid w:val="00814CA4"/>
    <w:rsid w:val="0081551D"/>
    <w:rsid w:val="00815808"/>
    <w:rsid w:val="008164CC"/>
    <w:rsid w:val="00816F8D"/>
    <w:rsid w:val="008200AC"/>
    <w:rsid w:val="008208D1"/>
    <w:rsid w:val="00823068"/>
    <w:rsid w:val="00823592"/>
    <w:rsid w:val="00824A6D"/>
    <w:rsid w:val="00824BC6"/>
    <w:rsid w:val="00826CC1"/>
    <w:rsid w:val="00827269"/>
    <w:rsid w:val="00832FFA"/>
    <w:rsid w:val="00833086"/>
    <w:rsid w:val="008334DE"/>
    <w:rsid w:val="00833D44"/>
    <w:rsid w:val="00833F1D"/>
    <w:rsid w:val="00835EC5"/>
    <w:rsid w:val="0083716F"/>
    <w:rsid w:val="00841DFB"/>
    <w:rsid w:val="0084423B"/>
    <w:rsid w:val="00844752"/>
    <w:rsid w:val="008450D3"/>
    <w:rsid w:val="00845B53"/>
    <w:rsid w:val="00846A5D"/>
    <w:rsid w:val="00850620"/>
    <w:rsid w:val="0085173B"/>
    <w:rsid w:val="00851BC3"/>
    <w:rsid w:val="008520F5"/>
    <w:rsid w:val="00852147"/>
    <w:rsid w:val="00852A90"/>
    <w:rsid w:val="00852BB8"/>
    <w:rsid w:val="0085455D"/>
    <w:rsid w:val="00854A86"/>
    <w:rsid w:val="00857F29"/>
    <w:rsid w:val="00860793"/>
    <w:rsid w:val="00862828"/>
    <w:rsid w:val="00863EA9"/>
    <w:rsid w:val="00864258"/>
    <w:rsid w:val="008645C5"/>
    <w:rsid w:val="00865BAA"/>
    <w:rsid w:val="00866045"/>
    <w:rsid w:val="0086611D"/>
    <w:rsid w:val="00866DE2"/>
    <w:rsid w:val="00866FE7"/>
    <w:rsid w:val="00870206"/>
    <w:rsid w:val="00870308"/>
    <w:rsid w:val="00870CF8"/>
    <w:rsid w:val="00871714"/>
    <w:rsid w:val="00873EA5"/>
    <w:rsid w:val="00874141"/>
    <w:rsid w:val="00874527"/>
    <w:rsid w:val="00876245"/>
    <w:rsid w:val="008768F8"/>
    <w:rsid w:val="00876D03"/>
    <w:rsid w:val="0087784E"/>
    <w:rsid w:val="00880164"/>
    <w:rsid w:val="00880B3E"/>
    <w:rsid w:val="0088116E"/>
    <w:rsid w:val="0088149F"/>
    <w:rsid w:val="00881A24"/>
    <w:rsid w:val="008821CB"/>
    <w:rsid w:val="0088463B"/>
    <w:rsid w:val="00885688"/>
    <w:rsid w:val="008856D7"/>
    <w:rsid w:val="00885B84"/>
    <w:rsid w:val="008864DE"/>
    <w:rsid w:val="00886D2E"/>
    <w:rsid w:val="00887196"/>
    <w:rsid w:val="008874BD"/>
    <w:rsid w:val="00891AF2"/>
    <w:rsid w:val="00893A00"/>
    <w:rsid w:val="0089471E"/>
    <w:rsid w:val="00894BC5"/>
    <w:rsid w:val="00896EFC"/>
    <w:rsid w:val="008970BF"/>
    <w:rsid w:val="008978E7"/>
    <w:rsid w:val="008A132B"/>
    <w:rsid w:val="008A1B3C"/>
    <w:rsid w:val="008A2188"/>
    <w:rsid w:val="008A2ED5"/>
    <w:rsid w:val="008A38A8"/>
    <w:rsid w:val="008A3EC2"/>
    <w:rsid w:val="008A50EA"/>
    <w:rsid w:val="008A5167"/>
    <w:rsid w:val="008A52BC"/>
    <w:rsid w:val="008A5C99"/>
    <w:rsid w:val="008A642F"/>
    <w:rsid w:val="008B0724"/>
    <w:rsid w:val="008B07E4"/>
    <w:rsid w:val="008B08B4"/>
    <w:rsid w:val="008B1881"/>
    <w:rsid w:val="008B1D78"/>
    <w:rsid w:val="008B1F96"/>
    <w:rsid w:val="008B24D6"/>
    <w:rsid w:val="008B3510"/>
    <w:rsid w:val="008B3940"/>
    <w:rsid w:val="008B569C"/>
    <w:rsid w:val="008B5952"/>
    <w:rsid w:val="008B61EB"/>
    <w:rsid w:val="008B63F6"/>
    <w:rsid w:val="008B69A1"/>
    <w:rsid w:val="008B7231"/>
    <w:rsid w:val="008B7559"/>
    <w:rsid w:val="008B7859"/>
    <w:rsid w:val="008C0BE8"/>
    <w:rsid w:val="008C116B"/>
    <w:rsid w:val="008C15C5"/>
    <w:rsid w:val="008C15FB"/>
    <w:rsid w:val="008C1B4A"/>
    <w:rsid w:val="008C1FEB"/>
    <w:rsid w:val="008C25B6"/>
    <w:rsid w:val="008C26C1"/>
    <w:rsid w:val="008C2977"/>
    <w:rsid w:val="008C3350"/>
    <w:rsid w:val="008C3940"/>
    <w:rsid w:val="008C3DFA"/>
    <w:rsid w:val="008C4836"/>
    <w:rsid w:val="008C4C9F"/>
    <w:rsid w:val="008C4E45"/>
    <w:rsid w:val="008C6DC6"/>
    <w:rsid w:val="008C7436"/>
    <w:rsid w:val="008C7E8D"/>
    <w:rsid w:val="008D024B"/>
    <w:rsid w:val="008D127B"/>
    <w:rsid w:val="008D2AA0"/>
    <w:rsid w:val="008D2F08"/>
    <w:rsid w:val="008D37D1"/>
    <w:rsid w:val="008D3836"/>
    <w:rsid w:val="008D38D1"/>
    <w:rsid w:val="008D3A4F"/>
    <w:rsid w:val="008D5115"/>
    <w:rsid w:val="008D51E7"/>
    <w:rsid w:val="008D551D"/>
    <w:rsid w:val="008D5520"/>
    <w:rsid w:val="008D561D"/>
    <w:rsid w:val="008D5EA1"/>
    <w:rsid w:val="008D7A3C"/>
    <w:rsid w:val="008D7B22"/>
    <w:rsid w:val="008E05BD"/>
    <w:rsid w:val="008E12DA"/>
    <w:rsid w:val="008E194B"/>
    <w:rsid w:val="008E1E33"/>
    <w:rsid w:val="008E35B8"/>
    <w:rsid w:val="008E3799"/>
    <w:rsid w:val="008E3A52"/>
    <w:rsid w:val="008E41A5"/>
    <w:rsid w:val="008E49A6"/>
    <w:rsid w:val="008E5D4C"/>
    <w:rsid w:val="008E5EAD"/>
    <w:rsid w:val="008E69A5"/>
    <w:rsid w:val="008E7456"/>
    <w:rsid w:val="008E7FF3"/>
    <w:rsid w:val="008F1E0E"/>
    <w:rsid w:val="008F429C"/>
    <w:rsid w:val="008F6437"/>
    <w:rsid w:val="008F65E3"/>
    <w:rsid w:val="008F69F2"/>
    <w:rsid w:val="008F6DEA"/>
    <w:rsid w:val="009008CF"/>
    <w:rsid w:val="00901A88"/>
    <w:rsid w:val="00903AD8"/>
    <w:rsid w:val="0090457F"/>
    <w:rsid w:val="009051F4"/>
    <w:rsid w:val="00905205"/>
    <w:rsid w:val="00905AFD"/>
    <w:rsid w:val="009062BE"/>
    <w:rsid w:val="00906674"/>
    <w:rsid w:val="009066A5"/>
    <w:rsid w:val="00906E42"/>
    <w:rsid w:val="0091060F"/>
    <w:rsid w:val="00914F16"/>
    <w:rsid w:val="00915D9C"/>
    <w:rsid w:val="00916AB1"/>
    <w:rsid w:val="0091726E"/>
    <w:rsid w:val="0091754F"/>
    <w:rsid w:val="00917642"/>
    <w:rsid w:val="00917CB1"/>
    <w:rsid w:val="00920524"/>
    <w:rsid w:val="00920AE6"/>
    <w:rsid w:val="0092222B"/>
    <w:rsid w:val="009236BC"/>
    <w:rsid w:val="009250CD"/>
    <w:rsid w:val="00925CAC"/>
    <w:rsid w:val="00926021"/>
    <w:rsid w:val="00926084"/>
    <w:rsid w:val="00926780"/>
    <w:rsid w:val="009308B1"/>
    <w:rsid w:val="00930A87"/>
    <w:rsid w:val="00931630"/>
    <w:rsid w:val="009318C2"/>
    <w:rsid w:val="00932C7A"/>
    <w:rsid w:val="00932E4D"/>
    <w:rsid w:val="0093316C"/>
    <w:rsid w:val="00935515"/>
    <w:rsid w:val="00937630"/>
    <w:rsid w:val="00937B13"/>
    <w:rsid w:val="0094008B"/>
    <w:rsid w:val="00940FCE"/>
    <w:rsid w:val="00941324"/>
    <w:rsid w:val="00941367"/>
    <w:rsid w:val="00941F34"/>
    <w:rsid w:val="0094392F"/>
    <w:rsid w:val="00944FEB"/>
    <w:rsid w:val="009461DA"/>
    <w:rsid w:val="00946866"/>
    <w:rsid w:val="00947DD5"/>
    <w:rsid w:val="009501A7"/>
    <w:rsid w:val="009520DE"/>
    <w:rsid w:val="0095694F"/>
    <w:rsid w:val="009569A8"/>
    <w:rsid w:val="009571D3"/>
    <w:rsid w:val="009604E3"/>
    <w:rsid w:val="009615E2"/>
    <w:rsid w:val="00963B1B"/>
    <w:rsid w:val="009645B1"/>
    <w:rsid w:val="00964BDB"/>
    <w:rsid w:val="00965D06"/>
    <w:rsid w:val="00966ACB"/>
    <w:rsid w:val="00966D26"/>
    <w:rsid w:val="0096781C"/>
    <w:rsid w:val="00967F37"/>
    <w:rsid w:val="00967FA0"/>
    <w:rsid w:val="00970C44"/>
    <w:rsid w:val="00970C7F"/>
    <w:rsid w:val="00970E92"/>
    <w:rsid w:val="00972DD2"/>
    <w:rsid w:val="00973036"/>
    <w:rsid w:val="00973847"/>
    <w:rsid w:val="00973AE2"/>
    <w:rsid w:val="00973B08"/>
    <w:rsid w:val="00973EF3"/>
    <w:rsid w:val="00974224"/>
    <w:rsid w:val="00974592"/>
    <w:rsid w:val="009756C2"/>
    <w:rsid w:val="009757C6"/>
    <w:rsid w:val="00976205"/>
    <w:rsid w:val="00977BBB"/>
    <w:rsid w:val="00977C4E"/>
    <w:rsid w:val="00981AAF"/>
    <w:rsid w:val="0098212F"/>
    <w:rsid w:val="0098323F"/>
    <w:rsid w:val="00983913"/>
    <w:rsid w:val="00985FC5"/>
    <w:rsid w:val="0098644D"/>
    <w:rsid w:val="0098768B"/>
    <w:rsid w:val="00990D47"/>
    <w:rsid w:val="00991C78"/>
    <w:rsid w:val="00991EF3"/>
    <w:rsid w:val="00992269"/>
    <w:rsid w:val="0099287D"/>
    <w:rsid w:val="00992E83"/>
    <w:rsid w:val="00993659"/>
    <w:rsid w:val="009941DD"/>
    <w:rsid w:val="00996092"/>
    <w:rsid w:val="00997470"/>
    <w:rsid w:val="009974E2"/>
    <w:rsid w:val="009A0613"/>
    <w:rsid w:val="009A0806"/>
    <w:rsid w:val="009A08FB"/>
    <w:rsid w:val="009A2742"/>
    <w:rsid w:val="009A342D"/>
    <w:rsid w:val="009A4424"/>
    <w:rsid w:val="009A4B4E"/>
    <w:rsid w:val="009A4E07"/>
    <w:rsid w:val="009A4E87"/>
    <w:rsid w:val="009A5B3F"/>
    <w:rsid w:val="009A5D5E"/>
    <w:rsid w:val="009A5FBA"/>
    <w:rsid w:val="009A6131"/>
    <w:rsid w:val="009A6860"/>
    <w:rsid w:val="009A729D"/>
    <w:rsid w:val="009B01C2"/>
    <w:rsid w:val="009B1C12"/>
    <w:rsid w:val="009B1C2F"/>
    <w:rsid w:val="009B286C"/>
    <w:rsid w:val="009B2962"/>
    <w:rsid w:val="009B3540"/>
    <w:rsid w:val="009B4A43"/>
    <w:rsid w:val="009B6D11"/>
    <w:rsid w:val="009B7EB4"/>
    <w:rsid w:val="009C1F71"/>
    <w:rsid w:val="009C2B82"/>
    <w:rsid w:val="009C37FE"/>
    <w:rsid w:val="009C3A4E"/>
    <w:rsid w:val="009C43CA"/>
    <w:rsid w:val="009C4FA7"/>
    <w:rsid w:val="009C7D6B"/>
    <w:rsid w:val="009D1F08"/>
    <w:rsid w:val="009D25FA"/>
    <w:rsid w:val="009D2AE9"/>
    <w:rsid w:val="009D3D77"/>
    <w:rsid w:val="009D5304"/>
    <w:rsid w:val="009E04DD"/>
    <w:rsid w:val="009E0F45"/>
    <w:rsid w:val="009E10FF"/>
    <w:rsid w:val="009E297D"/>
    <w:rsid w:val="009E415C"/>
    <w:rsid w:val="009E418F"/>
    <w:rsid w:val="009E4592"/>
    <w:rsid w:val="009E5368"/>
    <w:rsid w:val="009F01AB"/>
    <w:rsid w:val="009F120F"/>
    <w:rsid w:val="009F158A"/>
    <w:rsid w:val="009F29CE"/>
    <w:rsid w:val="009F3002"/>
    <w:rsid w:val="009F3AED"/>
    <w:rsid w:val="009F3EB0"/>
    <w:rsid w:val="009F4AD0"/>
    <w:rsid w:val="009F5598"/>
    <w:rsid w:val="009F5702"/>
    <w:rsid w:val="009F58BC"/>
    <w:rsid w:val="009F5985"/>
    <w:rsid w:val="009F5C06"/>
    <w:rsid w:val="009F7E4D"/>
    <w:rsid w:val="009F7FF7"/>
    <w:rsid w:val="00A00831"/>
    <w:rsid w:val="00A00F07"/>
    <w:rsid w:val="00A017FD"/>
    <w:rsid w:val="00A02620"/>
    <w:rsid w:val="00A02936"/>
    <w:rsid w:val="00A031C5"/>
    <w:rsid w:val="00A0378A"/>
    <w:rsid w:val="00A0458B"/>
    <w:rsid w:val="00A04C47"/>
    <w:rsid w:val="00A0554A"/>
    <w:rsid w:val="00A06341"/>
    <w:rsid w:val="00A0656B"/>
    <w:rsid w:val="00A065C8"/>
    <w:rsid w:val="00A06DF2"/>
    <w:rsid w:val="00A06E11"/>
    <w:rsid w:val="00A11775"/>
    <w:rsid w:val="00A11C0F"/>
    <w:rsid w:val="00A164F3"/>
    <w:rsid w:val="00A17133"/>
    <w:rsid w:val="00A17AC4"/>
    <w:rsid w:val="00A208F4"/>
    <w:rsid w:val="00A20CB7"/>
    <w:rsid w:val="00A21488"/>
    <w:rsid w:val="00A21537"/>
    <w:rsid w:val="00A22F28"/>
    <w:rsid w:val="00A23C10"/>
    <w:rsid w:val="00A23FA6"/>
    <w:rsid w:val="00A24519"/>
    <w:rsid w:val="00A247AB"/>
    <w:rsid w:val="00A24FEF"/>
    <w:rsid w:val="00A25528"/>
    <w:rsid w:val="00A266E0"/>
    <w:rsid w:val="00A26761"/>
    <w:rsid w:val="00A2703B"/>
    <w:rsid w:val="00A31F1A"/>
    <w:rsid w:val="00A32C1A"/>
    <w:rsid w:val="00A32F54"/>
    <w:rsid w:val="00A334A5"/>
    <w:rsid w:val="00A335E4"/>
    <w:rsid w:val="00A33F92"/>
    <w:rsid w:val="00A34DD6"/>
    <w:rsid w:val="00A34DF9"/>
    <w:rsid w:val="00A364EE"/>
    <w:rsid w:val="00A4072D"/>
    <w:rsid w:val="00A41193"/>
    <w:rsid w:val="00A42B0F"/>
    <w:rsid w:val="00A430F1"/>
    <w:rsid w:val="00A437EB"/>
    <w:rsid w:val="00A441E2"/>
    <w:rsid w:val="00A44E04"/>
    <w:rsid w:val="00A45462"/>
    <w:rsid w:val="00A458CC"/>
    <w:rsid w:val="00A46EF2"/>
    <w:rsid w:val="00A47E88"/>
    <w:rsid w:val="00A508DA"/>
    <w:rsid w:val="00A5219D"/>
    <w:rsid w:val="00A53FAD"/>
    <w:rsid w:val="00A55A34"/>
    <w:rsid w:val="00A570E2"/>
    <w:rsid w:val="00A6000F"/>
    <w:rsid w:val="00A6085B"/>
    <w:rsid w:val="00A624F8"/>
    <w:rsid w:val="00A63DB2"/>
    <w:rsid w:val="00A64364"/>
    <w:rsid w:val="00A660C4"/>
    <w:rsid w:val="00A6762E"/>
    <w:rsid w:val="00A67FCF"/>
    <w:rsid w:val="00A71BEC"/>
    <w:rsid w:val="00A727EC"/>
    <w:rsid w:val="00A72BA6"/>
    <w:rsid w:val="00A747C2"/>
    <w:rsid w:val="00A74946"/>
    <w:rsid w:val="00A76537"/>
    <w:rsid w:val="00A76EB0"/>
    <w:rsid w:val="00A775A2"/>
    <w:rsid w:val="00A777BE"/>
    <w:rsid w:val="00A77D0D"/>
    <w:rsid w:val="00A80F60"/>
    <w:rsid w:val="00A81463"/>
    <w:rsid w:val="00A81B20"/>
    <w:rsid w:val="00A81DD5"/>
    <w:rsid w:val="00A81F13"/>
    <w:rsid w:val="00A83A12"/>
    <w:rsid w:val="00A849F8"/>
    <w:rsid w:val="00A84AD4"/>
    <w:rsid w:val="00A857F0"/>
    <w:rsid w:val="00A8650C"/>
    <w:rsid w:val="00A871FB"/>
    <w:rsid w:val="00A90379"/>
    <w:rsid w:val="00A90AFC"/>
    <w:rsid w:val="00A92B1D"/>
    <w:rsid w:val="00A940CB"/>
    <w:rsid w:val="00A94500"/>
    <w:rsid w:val="00A94653"/>
    <w:rsid w:val="00A955DF"/>
    <w:rsid w:val="00A962BE"/>
    <w:rsid w:val="00A969FC"/>
    <w:rsid w:val="00AA086A"/>
    <w:rsid w:val="00AA238E"/>
    <w:rsid w:val="00AA3353"/>
    <w:rsid w:val="00AA353B"/>
    <w:rsid w:val="00AA37C7"/>
    <w:rsid w:val="00AA3D20"/>
    <w:rsid w:val="00AA437B"/>
    <w:rsid w:val="00AA483E"/>
    <w:rsid w:val="00AA4C6E"/>
    <w:rsid w:val="00AA5BB5"/>
    <w:rsid w:val="00AA5D25"/>
    <w:rsid w:val="00AA5FA7"/>
    <w:rsid w:val="00AA6D6C"/>
    <w:rsid w:val="00AA765F"/>
    <w:rsid w:val="00AB0DD5"/>
    <w:rsid w:val="00AB16FA"/>
    <w:rsid w:val="00AB288B"/>
    <w:rsid w:val="00AB2A88"/>
    <w:rsid w:val="00AB2EA7"/>
    <w:rsid w:val="00AB6045"/>
    <w:rsid w:val="00AC0399"/>
    <w:rsid w:val="00AC0988"/>
    <w:rsid w:val="00AC16E3"/>
    <w:rsid w:val="00AC202F"/>
    <w:rsid w:val="00AC2E0C"/>
    <w:rsid w:val="00AC4262"/>
    <w:rsid w:val="00AC4AC7"/>
    <w:rsid w:val="00AC6FC3"/>
    <w:rsid w:val="00AC7072"/>
    <w:rsid w:val="00AD12C5"/>
    <w:rsid w:val="00AD3F37"/>
    <w:rsid w:val="00AD521F"/>
    <w:rsid w:val="00AD54BB"/>
    <w:rsid w:val="00AD56DE"/>
    <w:rsid w:val="00AD6A53"/>
    <w:rsid w:val="00AD6C01"/>
    <w:rsid w:val="00AE0370"/>
    <w:rsid w:val="00AE0D6B"/>
    <w:rsid w:val="00AE0EB3"/>
    <w:rsid w:val="00AE16B3"/>
    <w:rsid w:val="00AE329C"/>
    <w:rsid w:val="00AE4A39"/>
    <w:rsid w:val="00AE4D11"/>
    <w:rsid w:val="00AE4D2A"/>
    <w:rsid w:val="00AE5092"/>
    <w:rsid w:val="00AE67A2"/>
    <w:rsid w:val="00AE68ED"/>
    <w:rsid w:val="00AF0BDF"/>
    <w:rsid w:val="00AF28A5"/>
    <w:rsid w:val="00AF411D"/>
    <w:rsid w:val="00AF4B51"/>
    <w:rsid w:val="00AF5ACE"/>
    <w:rsid w:val="00AF5E27"/>
    <w:rsid w:val="00AF733D"/>
    <w:rsid w:val="00AF73B3"/>
    <w:rsid w:val="00B000C9"/>
    <w:rsid w:val="00B016C4"/>
    <w:rsid w:val="00B02825"/>
    <w:rsid w:val="00B02994"/>
    <w:rsid w:val="00B0441E"/>
    <w:rsid w:val="00B06237"/>
    <w:rsid w:val="00B066FE"/>
    <w:rsid w:val="00B10C62"/>
    <w:rsid w:val="00B1115D"/>
    <w:rsid w:val="00B12C02"/>
    <w:rsid w:val="00B135A2"/>
    <w:rsid w:val="00B15432"/>
    <w:rsid w:val="00B16D70"/>
    <w:rsid w:val="00B17E0F"/>
    <w:rsid w:val="00B2259F"/>
    <w:rsid w:val="00B23870"/>
    <w:rsid w:val="00B26128"/>
    <w:rsid w:val="00B27670"/>
    <w:rsid w:val="00B322C3"/>
    <w:rsid w:val="00B34A58"/>
    <w:rsid w:val="00B35701"/>
    <w:rsid w:val="00B35B0E"/>
    <w:rsid w:val="00B360D7"/>
    <w:rsid w:val="00B36B8C"/>
    <w:rsid w:val="00B36C40"/>
    <w:rsid w:val="00B36C64"/>
    <w:rsid w:val="00B36D9E"/>
    <w:rsid w:val="00B372EA"/>
    <w:rsid w:val="00B400A1"/>
    <w:rsid w:val="00B40A29"/>
    <w:rsid w:val="00B41489"/>
    <w:rsid w:val="00B418E9"/>
    <w:rsid w:val="00B425AC"/>
    <w:rsid w:val="00B426AA"/>
    <w:rsid w:val="00B43A7F"/>
    <w:rsid w:val="00B451BD"/>
    <w:rsid w:val="00B46FA7"/>
    <w:rsid w:val="00B50257"/>
    <w:rsid w:val="00B51176"/>
    <w:rsid w:val="00B513E1"/>
    <w:rsid w:val="00B52C00"/>
    <w:rsid w:val="00B54C44"/>
    <w:rsid w:val="00B555AA"/>
    <w:rsid w:val="00B556FD"/>
    <w:rsid w:val="00B6069F"/>
    <w:rsid w:val="00B60E8D"/>
    <w:rsid w:val="00B616BB"/>
    <w:rsid w:val="00B6196F"/>
    <w:rsid w:val="00B620CA"/>
    <w:rsid w:val="00B62993"/>
    <w:rsid w:val="00B633F9"/>
    <w:rsid w:val="00B634A2"/>
    <w:rsid w:val="00B63719"/>
    <w:rsid w:val="00B63791"/>
    <w:rsid w:val="00B63840"/>
    <w:rsid w:val="00B63EE2"/>
    <w:rsid w:val="00B6431F"/>
    <w:rsid w:val="00B64640"/>
    <w:rsid w:val="00B65B6E"/>
    <w:rsid w:val="00B66142"/>
    <w:rsid w:val="00B66737"/>
    <w:rsid w:val="00B66D09"/>
    <w:rsid w:val="00B66F5D"/>
    <w:rsid w:val="00B67C91"/>
    <w:rsid w:val="00B70208"/>
    <w:rsid w:val="00B708F9"/>
    <w:rsid w:val="00B71673"/>
    <w:rsid w:val="00B726EB"/>
    <w:rsid w:val="00B73326"/>
    <w:rsid w:val="00B736FD"/>
    <w:rsid w:val="00B73736"/>
    <w:rsid w:val="00B747BA"/>
    <w:rsid w:val="00B75310"/>
    <w:rsid w:val="00B7599F"/>
    <w:rsid w:val="00B770F7"/>
    <w:rsid w:val="00B7784A"/>
    <w:rsid w:val="00B80CF6"/>
    <w:rsid w:val="00B81FE9"/>
    <w:rsid w:val="00B822E8"/>
    <w:rsid w:val="00B8233A"/>
    <w:rsid w:val="00B83846"/>
    <w:rsid w:val="00B83891"/>
    <w:rsid w:val="00B853A4"/>
    <w:rsid w:val="00B86362"/>
    <w:rsid w:val="00B86375"/>
    <w:rsid w:val="00B86563"/>
    <w:rsid w:val="00B870A0"/>
    <w:rsid w:val="00B873C8"/>
    <w:rsid w:val="00B9046C"/>
    <w:rsid w:val="00B90828"/>
    <w:rsid w:val="00B90866"/>
    <w:rsid w:val="00B9157F"/>
    <w:rsid w:val="00B92B94"/>
    <w:rsid w:val="00B94ABC"/>
    <w:rsid w:val="00B950A1"/>
    <w:rsid w:val="00B957EF"/>
    <w:rsid w:val="00B95B2D"/>
    <w:rsid w:val="00B9692F"/>
    <w:rsid w:val="00B96C7E"/>
    <w:rsid w:val="00B9716D"/>
    <w:rsid w:val="00BA3621"/>
    <w:rsid w:val="00BA3D50"/>
    <w:rsid w:val="00BA3E5F"/>
    <w:rsid w:val="00BA6A9D"/>
    <w:rsid w:val="00BA6AD5"/>
    <w:rsid w:val="00BA6B20"/>
    <w:rsid w:val="00BA6D6F"/>
    <w:rsid w:val="00BA7A09"/>
    <w:rsid w:val="00BA7E06"/>
    <w:rsid w:val="00BB043A"/>
    <w:rsid w:val="00BB0C31"/>
    <w:rsid w:val="00BB1D06"/>
    <w:rsid w:val="00BB1EC3"/>
    <w:rsid w:val="00BB3A92"/>
    <w:rsid w:val="00BB4D39"/>
    <w:rsid w:val="00BB56F2"/>
    <w:rsid w:val="00BB6AF1"/>
    <w:rsid w:val="00BB7651"/>
    <w:rsid w:val="00BB7810"/>
    <w:rsid w:val="00BC19FE"/>
    <w:rsid w:val="00BC1CB5"/>
    <w:rsid w:val="00BC2F73"/>
    <w:rsid w:val="00BC39DF"/>
    <w:rsid w:val="00BC3E7B"/>
    <w:rsid w:val="00BC3FEB"/>
    <w:rsid w:val="00BC41ED"/>
    <w:rsid w:val="00BC6D6E"/>
    <w:rsid w:val="00BC6DE9"/>
    <w:rsid w:val="00BC70AD"/>
    <w:rsid w:val="00BD0778"/>
    <w:rsid w:val="00BD0A9C"/>
    <w:rsid w:val="00BD1E52"/>
    <w:rsid w:val="00BD2B2D"/>
    <w:rsid w:val="00BD48F6"/>
    <w:rsid w:val="00BD4C74"/>
    <w:rsid w:val="00BD62CD"/>
    <w:rsid w:val="00BD71FB"/>
    <w:rsid w:val="00BE0DD7"/>
    <w:rsid w:val="00BE224E"/>
    <w:rsid w:val="00BE2472"/>
    <w:rsid w:val="00BE26A3"/>
    <w:rsid w:val="00BE3252"/>
    <w:rsid w:val="00BE3B09"/>
    <w:rsid w:val="00BE41AF"/>
    <w:rsid w:val="00BE55B0"/>
    <w:rsid w:val="00BE5FAA"/>
    <w:rsid w:val="00BE72D9"/>
    <w:rsid w:val="00BF027F"/>
    <w:rsid w:val="00BF0E15"/>
    <w:rsid w:val="00BF112C"/>
    <w:rsid w:val="00BF12AE"/>
    <w:rsid w:val="00BF22AD"/>
    <w:rsid w:val="00BF2B04"/>
    <w:rsid w:val="00BF3126"/>
    <w:rsid w:val="00BF5C9E"/>
    <w:rsid w:val="00BF699F"/>
    <w:rsid w:val="00BF75EB"/>
    <w:rsid w:val="00C01B51"/>
    <w:rsid w:val="00C02D0C"/>
    <w:rsid w:val="00C07181"/>
    <w:rsid w:val="00C1120C"/>
    <w:rsid w:val="00C116B4"/>
    <w:rsid w:val="00C11898"/>
    <w:rsid w:val="00C1196E"/>
    <w:rsid w:val="00C12451"/>
    <w:rsid w:val="00C13FD3"/>
    <w:rsid w:val="00C14134"/>
    <w:rsid w:val="00C146C0"/>
    <w:rsid w:val="00C14B40"/>
    <w:rsid w:val="00C16517"/>
    <w:rsid w:val="00C16655"/>
    <w:rsid w:val="00C16EBC"/>
    <w:rsid w:val="00C173B5"/>
    <w:rsid w:val="00C17D3E"/>
    <w:rsid w:val="00C20656"/>
    <w:rsid w:val="00C209B0"/>
    <w:rsid w:val="00C20C7C"/>
    <w:rsid w:val="00C22E8A"/>
    <w:rsid w:val="00C22E96"/>
    <w:rsid w:val="00C22F0B"/>
    <w:rsid w:val="00C2370E"/>
    <w:rsid w:val="00C2394B"/>
    <w:rsid w:val="00C23976"/>
    <w:rsid w:val="00C23B06"/>
    <w:rsid w:val="00C23DA6"/>
    <w:rsid w:val="00C247F1"/>
    <w:rsid w:val="00C249B6"/>
    <w:rsid w:val="00C25BE7"/>
    <w:rsid w:val="00C25CE9"/>
    <w:rsid w:val="00C25F26"/>
    <w:rsid w:val="00C2643B"/>
    <w:rsid w:val="00C2679D"/>
    <w:rsid w:val="00C2793C"/>
    <w:rsid w:val="00C30058"/>
    <w:rsid w:val="00C31505"/>
    <w:rsid w:val="00C31699"/>
    <w:rsid w:val="00C316AA"/>
    <w:rsid w:val="00C325BA"/>
    <w:rsid w:val="00C32A54"/>
    <w:rsid w:val="00C33BAE"/>
    <w:rsid w:val="00C3540B"/>
    <w:rsid w:val="00C3648C"/>
    <w:rsid w:val="00C3653A"/>
    <w:rsid w:val="00C37A27"/>
    <w:rsid w:val="00C4295C"/>
    <w:rsid w:val="00C42D83"/>
    <w:rsid w:val="00C43120"/>
    <w:rsid w:val="00C43668"/>
    <w:rsid w:val="00C43E7B"/>
    <w:rsid w:val="00C44471"/>
    <w:rsid w:val="00C44DAA"/>
    <w:rsid w:val="00C45313"/>
    <w:rsid w:val="00C454E8"/>
    <w:rsid w:val="00C46586"/>
    <w:rsid w:val="00C4719C"/>
    <w:rsid w:val="00C47C68"/>
    <w:rsid w:val="00C47F66"/>
    <w:rsid w:val="00C5037C"/>
    <w:rsid w:val="00C50E0D"/>
    <w:rsid w:val="00C518EC"/>
    <w:rsid w:val="00C51A97"/>
    <w:rsid w:val="00C546E9"/>
    <w:rsid w:val="00C55945"/>
    <w:rsid w:val="00C55BA8"/>
    <w:rsid w:val="00C55D1B"/>
    <w:rsid w:val="00C60025"/>
    <w:rsid w:val="00C60D57"/>
    <w:rsid w:val="00C621A9"/>
    <w:rsid w:val="00C62877"/>
    <w:rsid w:val="00C636C1"/>
    <w:rsid w:val="00C63889"/>
    <w:rsid w:val="00C6506D"/>
    <w:rsid w:val="00C6620C"/>
    <w:rsid w:val="00C6773E"/>
    <w:rsid w:val="00C67CF1"/>
    <w:rsid w:val="00C707BA"/>
    <w:rsid w:val="00C71C66"/>
    <w:rsid w:val="00C72211"/>
    <w:rsid w:val="00C72502"/>
    <w:rsid w:val="00C74A6A"/>
    <w:rsid w:val="00C75BEE"/>
    <w:rsid w:val="00C76609"/>
    <w:rsid w:val="00C8064E"/>
    <w:rsid w:val="00C80A10"/>
    <w:rsid w:val="00C80AA9"/>
    <w:rsid w:val="00C837B7"/>
    <w:rsid w:val="00C85E19"/>
    <w:rsid w:val="00C870C0"/>
    <w:rsid w:val="00C874B5"/>
    <w:rsid w:val="00C907E8"/>
    <w:rsid w:val="00C90E93"/>
    <w:rsid w:val="00C91998"/>
    <w:rsid w:val="00C92A62"/>
    <w:rsid w:val="00C92B96"/>
    <w:rsid w:val="00C92BBD"/>
    <w:rsid w:val="00C92C38"/>
    <w:rsid w:val="00C93010"/>
    <w:rsid w:val="00C931C7"/>
    <w:rsid w:val="00C957DB"/>
    <w:rsid w:val="00C95EFA"/>
    <w:rsid w:val="00C9635D"/>
    <w:rsid w:val="00C9664D"/>
    <w:rsid w:val="00C974F0"/>
    <w:rsid w:val="00CA14A9"/>
    <w:rsid w:val="00CA1659"/>
    <w:rsid w:val="00CA2C16"/>
    <w:rsid w:val="00CA4C0D"/>
    <w:rsid w:val="00CA5FF6"/>
    <w:rsid w:val="00CA68CA"/>
    <w:rsid w:val="00CA7A24"/>
    <w:rsid w:val="00CA7A32"/>
    <w:rsid w:val="00CB149A"/>
    <w:rsid w:val="00CB3697"/>
    <w:rsid w:val="00CB44A9"/>
    <w:rsid w:val="00CB57A7"/>
    <w:rsid w:val="00CB6A5A"/>
    <w:rsid w:val="00CB6A76"/>
    <w:rsid w:val="00CC0C5A"/>
    <w:rsid w:val="00CC0CA9"/>
    <w:rsid w:val="00CC1550"/>
    <w:rsid w:val="00CC1B01"/>
    <w:rsid w:val="00CC26C8"/>
    <w:rsid w:val="00CC2BDE"/>
    <w:rsid w:val="00CC3416"/>
    <w:rsid w:val="00CC38D8"/>
    <w:rsid w:val="00CC41A1"/>
    <w:rsid w:val="00CC50A2"/>
    <w:rsid w:val="00CC55D8"/>
    <w:rsid w:val="00CC5AAA"/>
    <w:rsid w:val="00CC5DBF"/>
    <w:rsid w:val="00CC64AA"/>
    <w:rsid w:val="00CC6839"/>
    <w:rsid w:val="00CC6E46"/>
    <w:rsid w:val="00CD027D"/>
    <w:rsid w:val="00CD0443"/>
    <w:rsid w:val="00CD0B6A"/>
    <w:rsid w:val="00CD0EC5"/>
    <w:rsid w:val="00CD150F"/>
    <w:rsid w:val="00CD376C"/>
    <w:rsid w:val="00CD3BAD"/>
    <w:rsid w:val="00CD44A5"/>
    <w:rsid w:val="00CD49E3"/>
    <w:rsid w:val="00CD55CE"/>
    <w:rsid w:val="00CD6222"/>
    <w:rsid w:val="00CD73F2"/>
    <w:rsid w:val="00CE0339"/>
    <w:rsid w:val="00CE03BB"/>
    <w:rsid w:val="00CE047C"/>
    <w:rsid w:val="00CE1B8F"/>
    <w:rsid w:val="00CE2F31"/>
    <w:rsid w:val="00CE45C5"/>
    <w:rsid w:val="00CE5CF2"/>
    <w:rsid w:val="00CE6EEC"/>
    <w:rsid w:val="00CE7618"/>
    <w:rsid w:val="00CE7628"/>
    <w:rsid w:val="00CF0EF9"/>
    <w:rsid w:val="00CF120B"/>
    <w:rsid w:val="00CF2DDE"/>
    <w:rsid w:val="00CF3BF1"/>
    <w:rsid w:val="00CF5330"/>
    <w:rsid w:val="00CF586D"/>
    <w:rsid w:val="00CF5F97"/>
    <w:rsid w:val="00CF672C"/>
    <w:rsid w:val="00CF6B92"/>
    <w:rsid w:val="00CF73EE"/>
    <w:rsid w:val="00CF77FC"/>
    <w:rsid w:val="00CF7919"/>
    <w:rsid w:val="00CF7F07"/>
    <w:rsid w:val="00D003FF"/>
    <w:rsid w:val="00D004C4"/>
    <w:rsid w:val="00D00871"/>
    <w:rsid w:val="00D02806"/>
    <w:rsid w:val="00D02C2B"/>
    <w:rsid w:val="00D05076"/>
    <w:rsid w:val="00D05A58"/>
    <w:rsid w:val="00D061BB"/>
    <w:rsid w:val="00D06A0E"/>
    <w:rsid w:val="00D06A36"/>
    <w:rsid w:val="00D06D5D"/>
    <w:rsid w:val="00D0734A"/>
    <w:rsid w:val="00D079BA"/>
    <w:rsid w:val="00D07E6E"/>
    <w:rsid w:val="00D10E1A"/>
    <w:rsid w:val="00D11795"/>
    <w:rsid w:val="00D11A1B"/>
    <w:rsid w:val="00D11D15"/>
    <w:rsid w:val="00D123CD"/>
    <w:rsid w:val="00D131D1"/>
    <w:rsid w:val="00D13634"/>
    <w:rsid w:val="00D144E8"/>
    <w:rsid w:val="00D15186"/>
    <w:rsid w:val="00D15A2F"/>
    <w:rsid w:val="00D15F81"/>
    <w:rsid w:val="00D169E1"/>
    <w:rsid w:val="00D2180E"/>
    <w:rsid w:val="00D22186"/>
    <w:rsid w:val="00D22CC5"/>
    <w:rsid w:val="00D2390A"/>
    <w:rsid w:val="00D24062"/>
    <w:rsid w:val="00D24325"/>
    <w:rsid w:val="00D25121"/>
    <w:rsid w:val="00D26713"/>
    <w:rsid w:val="00D26B50"/>
    <w:rsid w:val="00D27350"/>
    <w:rsid w:val="00D27EC9"/>
    <w:rsid w:val="00D31418"/>
    <w:rsid w:val="00D33C1B"/>
    <w:rsid w:val="00D34CBE"/>
    <w:rsid w:val="00D36F7E"/>
    <w:rsid w:val="00D401DD"/>
    <w:rsid w:val="00D40417"/>
    <w:rsid w:val="00D41128"/>
    <w:rsid w:val="00D416CB"/>
    <w:rsid w:val="00D4386B"/>
    <w:rsid w:val="00D4583F"/>
    <w:rsid w:val="00D4585D"/>
    <w:rsid w:val="00D46967"/>
    <w:rsid w:val="00D47543"/>
    <w:rsid w:val="00D4770E"/>
    <w:rsid w:val="00D512CA"/>
    <w:rsid w:val="00D5180E"/>
    <w:rsid w:val="00D51C98"/>
    <w:rsid w:val="00D51F87"/>
    <w:rsid w:val="00D52D1F"/>
    <w:rsid w:val="00D52FA4"/>
    <w:rsid w:val="00D531D8"/>
    <w:rsid w:val="00D536CB"/>
    <w:rsid w:val="00D53A43"/>
    <w:rsid w:val="00D542DD"/>
    <w:rsid w:val="00D544F9"/>
    <w:rsid w:val="00D55BCF"/>
    <w:rsid w:val="00D56889"/>
    <w:rsid w:val="00D608EC"/>
    <w:rsid w:val="00D617B2"/>
    <w:rsid w:val="00D61B83"/>
    <w:rsid w:val="00D63141"/>
    <w:rsid w:val="00D64263"/>
    <w:rsid w:val="00D64BE7"/>
    <w:rsid w:val="00D658D6"/>
    <w:rsid w:val="00D6603A"/>
    <w:rsid w:val="00D7038E"/>
    <w:rsid w:val="00D70416"/>
    <w:rsid w:val="00D70916"/>
    <w:rsid w:val="00D73BD9"/>
    <w:rsid w:val="00D73F17"/>
    <w:rsid w:val="00D748BE"/>
    <w:rsid w:val="00D74B40"/>
    <w:rsid w:val="00D77C82"/>
    <w:rsid w:val="00D77E01"/>
    <w:rsid w:val="00D801DD"/>
    <w:rsid w:val="00D81303"/>
    <w:rsid w:val="00D8433C"/>
    <w:rsid w:val="00D85740"/>
    <w:rsid w:val="00D87F87"/>
    <w:rsid w:val="00D90988"/>
    <w:rsid w:val="00D938C5"/>
    <w:rsid w:val="00D93AD5"/>
    <w:rsid w:val="00D963A4"/>
    <w:rsid w:val="00D9759D"/>
    <w:rsid w:val="00D97A1F"/>
    <w:rsid w:val="00D97E93"/>
    <w:rsid w:val="00DA13CB"/>
    <w:rsid w:val="00DA3402"/>
    <w:rsid w:val="00DA3874"/>
    <w:rsid w:val="00DA5FEC"/>
    <w:rsid w:val="00DA6038"/>
    <w:rsid w:val="00DA6107"/>
    <w:rsid w:val="00DA6240"/>
    <w:rsid w:val="00DA62D3"/>
    <w:rsid w:val="00DA6EF3"/>
    <w:rsid w:val="00DA7E34"/>
    <w:rsid w:val="00DA7F54"/>
    <w:rsid w:val="00DB00B2"/>
    <w:rsid w:val="00DB32B6"/>
    <w:rsid w:val="00DB465B"/>
    <w:rsid w:val="00DB6277"/>
    <w:rsid w:val="00DB6980"/>
    <w:rsid w:val="00DB753C"/>
    <w:rsid w:val="00DB794E"/>
    <w:rsid w:val="00DB7AFF"/>
    <w:rsid w:val="00DB7E07"/>
    <w:rsid w:val="00DC0B8C"/>
    <w:rsid w:val="00DC3180"/>
    <w:rsid w:val="00DC5340"/>
    <w:rsid w:val="00DC5412"/>
    <w:rsid w:val="00DC56F5"/>
    <w:rsid w:val="00DC66B6"/>
    <w:rsid w:val="00DD3907"/>
    <w:rsid w:val="00DD6D4B"/>
    <w:rsid w:val="00DD6E20"/>
    <w:rsid w:val="00DD6EB0"/>
    <w:rsid w:val="00DD7601"/>
    <w:rsid w:val="00DD7977"/>
    <w:rsid w:val="00DE254E"/>
    <w:rsid w:val="00DE285A"/>
    <w:rsid w:val="00DE37F0"/>
    <w:rsid w:val="00DE3C2A"/>
    <w:rsid w:val="00DE3D20"/>
    <w:rsid w:val="00DE5FAD"/>
    <w:rsid w:val="00DE61DF"/>
    <w:rsid w:val="00DE6930"/>
    <w:rsid w:val="00DE77FA"/>
    <w:rsid w:val="00DE7A20"/>
    <w:rsid w:val="00DF052F"/>
    <w:rsid w:val="00DF095F"/>
    <w:rsid w:val="00DF2210"/>
    <w:rsid w:val="00DF282F"/>
    <w:rsid w:val="00DF4285"/>
    <w:rsid w:val="00DF68E7"/>
    <w:rsid w:val="00E00DC5"/>
    <w:rsid w:val="00E00F6F"/>
    <w:rsid w:val="00E027AE"/>
    <w:rsid w:val="00E029BF"/>
    <w:rsid w:val="00E03C07"/>
    <w:rsid w:val="00E056E2"/>
    <w:rsid w:val="00E061FB"/>
    <w:rsid w:val="00E06282"/>
    <w:rsid w:val="00E0649F"/>
    <w:rsid w:val="00E0667F"/>
    <w:rsid w:val="00E100B5"/>
    <w:rsid w:val="00E11BD9"/>
    <w:rsid w:val="00E134A2"/>
    <w:rsid w:val="00E13E2A"/>
    <w:rsid w:val="00E14A56"/>
    <w:rsid w:val="00E15A78"/>
    <w:rsid w:val="00E15CE5"/>
    <w:rsid w:val="00E16E41"/>
    <w:rsid w:val="00E16FD4"/>
    <w:rsid w:val="00E177D5"/>
    <w:rsid w:val="00E2243B"/>
    <w:rsid w:val="00E22A5D"/>
    <w:rsid w:val="00E238CD"/>
    <w:rsid w:val="00E23C59"/>
    <w:rsid w:val="00E240FE"/>
    <w:rsid w:val="00E24E01"/>
    <w:rsid w:val="00E24F09"/>
    <w:rsid w:val="00E25D89"/>
    <w:rsid w:val="00E30A6B"/>
    <w:rsid w:val="00E30BA0"/>
    <w:rsid w:val="00E30F8D"/>
    <w:rsid w:val="00E3298B"/>
    <w:rsid w:val="00E33CAC"/>
    <w:rsid w:val="00E346DE"/>
    <w:rsid w:val="00E35031"/>
    <w:rsid w:val="00E35E27"/>
    <w:rsid w:val="00E4029E"/>
    <w:rsid w:val="00E41012"/>
    <w:rsid w:val="00E4233D"/>
    <w:rsid w:val="00E4273C"/>
    <w:rsid w:val="00E42FDA"/>
    <w:rsid w:val="00E441DE"/>
    <w:rsid w:val="00E44605"/>
    <w:rsid w:val="00E446ED"/>
    <w:rsid w:val="00E458C5"/>
    <w:rsid w:val="00E45A4B"/>
    <w:rsid w:val="00E4617E"/>
    <w:rsid w:val="00E468C3"/>
    <w:rsid w:val="00E4764E"/>
    <w:rsid w:val="00E50C75"/>
    <w:rsid w:val="00E50E1A"/>
    <w:rsid w:val="00E5104A"/>
    <w:rsid w:val="00E51D22"/>
    <w:rsid w:val="00E52B9B"/>
    <w:rsid w:val="00E533A7"/>
    <w:rsid w:val="00E53D1E"/>
    <w:rsid w:val="00E556D3"/>
    <w:rsid w:val="00E562AF"/>
    <w:rsid w:val="00E56CB2"/>
    <w:rsid w:val="00E57606"/>
    <w:rsid w:val="00E61088"/>
    <w:rsid w:val="00E6165A"/>
    <w:rsid w:val="00E619AA"/>
    <w:rsid w:val="00E62CBF"/>
    <w:rsid w:val="00E63257"/>
    <w:rsid w:val="00E65436"/>
    <w:rsid w:val="00E65661"/>
    <w:rsid w:val="00E662B2"/>
    <w:rsid w:val="00E6653A"/>
    <w:rsid w:val="00E669F3"/>
    <w:rsid w:val="00E66DF7"/>
    <w:rsid w:val="00E71EED"/>
    <w:rsid w:val="00E72A1B"/>
    <w:rsid w:val="00E72F64"/>
    <w:rsid w:val="00E7344E"/>
    <w:rsid w:val="00E7439A"/>
    <w:rsid w:val="00E7498C"/>
    <w:rsid w:val="00E759E6"/>
    <w:rsid w:val="00E76930"/>
    <w:rsid w:val="00E7754B"/>
    <w:rsid w:val="00E77E89"/>
    <w:rsid w:val="00E804EB"/>
    <w:rsid w:val="00E8100E"/>
    <w:rsid w:val="00E81716"/>
    <w:rsid w:val="00E83483"/>
    <w:rsid w:val="00E83A3E"/>
    <w:rsid w:val="00E84019"/>
    <w:rsid w:val="00E842E7"/>
    <w:rsid w:val="00E84F38"/>
    <w:rsid w:val="00E86275"/>
    <w:rsid w:val="00E8693E"/>
    <w:rsid w:val="00E87B76"/>
    <w:rsid w:val="00E87D6E"/>
    <w:rsid w:val="00E9046F"/>
    <w:rsid w:val="00E944F4"/>
    <w:rsid w:val="00E95894"/>
    <w:rsid w:val="00E97430"/>
    <w:rsid w:val="00EA0237"/>
    <w:rsid w:val="00EA0C16"/>
    <w:rsid w:val="00EA0F7E"/>
    <w:rsid w:val="00EA19F0"/>
    <w:rsid w:val="00EA2837"/>
    <w:rsid w:val="00EA3068"/>
    <w:rsid w:val="00EA3F80"/>
    <w:rsid w:val="00EA4348"/>
    <w:rsid w:val="00EA437B"/>
    <w:rsid w:val="00EA4AEA"/>
    <w:rsid w:val="00EA4C47"/>
    <w:rsid w:val="00EA549E"/>
    <w:rsid w:val="00EA561D"/>
    <w:rsid w:val="00EA56E0"/>
    <w:rsid w:val="00EA5AC2"/>
    <w:rsid w:val="00EA7BD6"/>
    <w:rsid w:val="00EB0D3B"/>
    <w:rsid w:val="00EB181F"/>
    <w:rsid w:val="00EB302C"/>
    <w:rsid w:val="00EB5493"/>
    <w:rsid w:val="00EB6195"/>
    <w:rsid w:val="00EB7224"/>
    <w:rsid w:val="00EB77DC"/>
    <w:rsid w:val="00EC1EE1"/>
    <w:rsid w:val="00EC4F1B"/>
    <w:rsid w:val="00EC62CC"/>
    <w:rsid w:val="00ED3D98"/>
    <w:rsid w:val="00ED40D4"/>
    <w:rsid w:val="00ED45E0"/>
    <w:rsid w:val="00ED48BE"/>
    <w:rsid w:val="00ED4B0E"/>
    <w:rsid w:val="00ED7214"/>
    <w:rsid w:val="00ED7406"/>
    <w:rsid w:val="00EE0AE0"/>
    <w:rsid w:val="00EE11AE"/>
    <w:rsid w:val="00EE152B"/>
    <w:rsid w:val="00EE1AF4"/>
    <w:rsid w:val="00EE3A99"/>
    <w:rsid w:val="00EE3B5F"/>
    <w:rsid w:val="00EE489E"/>
    <w:rsid w:val="00EE49BE"/>
    <w:rsid w:val="00EE525B"/>
    <w:rsid w:val="00EE566C"/>
    <w:rsid w:val="00EE5777"/>
    <w:rsid w:val="00EE589D"/>
    <w:rsid w:val="00EE5A28"/>
    <w:rsid w:val="00EE7A16"/>
    <w:rsid w:val="00EE7EE1"/>
    <w:rsid w:val="00EF2300"/>
    <w:rsid w:val="00EF418F"/>
    <w:rsid w:val="00EF44DC"/>
    <w:rsid w:val="00EF46F6"/>
    <w:rsid w:val="00EF4DED"/>
    <w:rsid w:val="00EF52CB"/>
    <w:rsid w:val="00EF6280"/>
    <w:rsid w:val="00EF6B1D"/>
    <w:rsid w:val="00F03340"/>
    <w:rsid w:val="00F03C12"/>
    <w:rsid w:val="00F03C8C"/>
    <w:rsid w:val="00F06290"/>
    <w:rsid w:val="00F06C30"/>
    <w:rsid w:val="00F077A2"/>
    <w:rsid w:val="00F07D7F"/>
    <w:rsid w:val="00F10A81"/>
    <w:rsid w:val="00F11334"/>
    <w:rsid w:val="00F14369"/>
    <w:rsid w:val="00F14B12"/>
    <w:rsid w:val="00F15129"/>
    <w:rsid w:val="00F15644"/>
    <w:rsid w:val="00F165A0"/>
    <w:rsid w:val="00F16C59"/>
    <w:rsid w:val="00F17600"/>
    <w:rsid w:val="00F210F8"/>
    <w:rsid w:val="00F23090"/>
    <w:rsid w:val="00F2490F"/>
    <w:rsid w:val="00F24AD2"/>
    <w:rsid w:val="00F24DBF"/>
    <w:rsid w:val="00F253AF"/>
    <w:rsid w:val="00F262F0"/>
    <w:rsid w:val="00F26641"/>
    <w:rsid w:val="00F26CB9"/>
    <w:rsid w:val="00F27FA3"/>
    <w:rsid w:val="00F31B8F"/>
    <w:rsid w:val="00F31C14"/>
    <w:rsid w:val="00F33A4A"/>
    <w:rsid w:val="00F34155"/>
    <w:rsid w:val="00F3441D"/>
    <w:rsid w:val="00F345F8"/>
    <w:rsid w:val="00F3668A"/>
    <w:rsid w:val="00F36FCB"/>
    <w:rsid w:val="00F40839"/>
    <w:rsid w:val="00F4090F"/>
    <w:rsid w:val="00F41BA2"/>
    <w:rsid w:val="00F43700"/>
    <w:rsid w:val="00F522B0"/>
    <w:rsid w:val="00F52B19"/>
    <w:rsid w:val="00F531F6"/>
    <w:rsid w:val="00F54318"/>
    <w:rsid w:val="00F55D81"/>
    <w:rsid w:val="00F565C9"/>
    <w:rsid w:val="00F56B85"/>
    <w:rsid w:val="00F603E7"/>
    <w:rsid w:val="00F60D61"/>
    <w:rsid w:val="00F6121B"/>
    <w:rsid w:val="00F61243"/>
    <w:rsid w:val="00F61266"/>
    <w:rsid w:val="00F61AC7"/>
    <w:rsid w:val="00F62E66"/>
    <w:rsid w:val="00F64E70"/>
    <w:rsid w:val="00F65A36"/>
    <w:rsid w:val="00F668F5"/>
    <w:rsid w:val="00F66B2E"/>
    <w:rsid w:val="00F67011"/>
    <w:rsid w:val="00F6717D"/>
    <w:rsid w:val="00F67891"/>
    <w:rsid w:val="00F715BF"/>
    <w:rsid w:val="00F71949"/>
    <w:rsid w:val="00F72973"/>
    <w:rsid w:val="00F731A3"/>
    <w:rsid w:val="00F74A46"/>
    <w:rsid w:val="00F75AE7"/>
    <w:rsid w:val="00F75D65"/>
    <w:rsid w:val="00F8048B"/>
    <w:rsid w:val="00F8130F"/>
    <w:rsid w:val="00F814E4"/>
    <w:rsid w:val="00F82572"/>
    <w:rsid w:val="00F83BD1"/>
    <w:rsid w:val="00F85507"/>
    <w:rsid w:val="00F85C63"/>
    <w:rsid w:val="00F9010C"/>
    <w:rsid w:val="00F910D4"/>
    <w:rsid w:val="00F91794"/>
    <w:rsid w:val="00F91AED"/>
    <w:rsid w:val="00F91DDB"/>
    <w:rsid w:val="00F928FA"/>
    <w:rsid w:val="00F9311A"/>
    <w:rsid w:val="00F93EC2"/>
    <w:rsid w:val="00F95A7C"/>
    <w:rsid w:val="00F95D1E"/>
    <w:rsid w:val="00F97E4D"/>
    <w:rsid w:val="00FA0F79"/>
    <w:rsid w:val="00FA16B3"/>
    <w:rsid w:val="00FA37D6"/>
    <w:rsid w:val="00FA43D1"/>
    <w:rsid w:val="00FA5067"/>
    <w:rsid w:val="00FA518E"/>
    <w:rsid w:val="00FA748F"/>
    <w:rsid w:val="00FA781C"/>
    <w:rsid w:val="00FB1595"/>
    <w:rsid w:val="00FB1CEA"/>
    <w:rsid w:val="00FB2BE1"/>
    <w:rsid w:val="00FB31C3"/>
    <w:rsid w:val="00FB3BCD"/>
    <w:rsid w:val="00FB3E75"/>
    <w:rsid w:val="00FB3FFD"/>
    <w:rsid w:val="00FB43C0"/>
    <w:rsid w:val="00FB5F21"/>
    <w:rsid w:val="00FB6209"/>
    <w:rsid w:val="00FB7188"/>
    <w:rsid w:val="00FB718A"/>
    <w:rsid w:val="00FB7587"/>
    <w:rsid w:val="00FB78B6"/>
    <w:rsid w:val="00FB7920"/>
    <w:rsid w:val="00FB7B5E"/>
    <w:rsid w:val="00FB7F79"/>
    <w:rsid w:val="00FC0433"/>
    <w:rsid w:val="00FC0589"/>
    <w:rsid w:val="00FC06B4"/>
    <w:rsid w:val="00FC0B87"/>
    <w:rsid w:val="00FC124D"/>
    <w:rsid w:val="00FC1E53"/>
    <w:rsid w:val="00FC3D3F"/>
    <w:rsid w:val="00FC4047"/>
    <w:rsid w:val="00FC48C4"/>
    <w:rsid w:val="00FC52F4"/>
    <w:rsid w:val="00FC61AC"/>
    <w:rsid w:val="00FC65CE"/>
    <w:rsid w:val="00FD1CA0"/>
    <w:rsid w:val="00FD2398"/>
    <w:rsid w:val="00FD289E"/>
    <w:rsid w:val="00FD468F"/>
    <w:rsid w:val="00FD493D"/>
    <w:rsid w:val="00FD4D52"/>
    <w:rsid w:val="00FD7F5E"/>
    <w:rsid w:val="00FE05CB"/>
    <w:rsid w:val="00FE10CF"/>
    <w:rsid w:val="00FE140D"/>
    <w:rsid w:val="00FE2357"/>
    <w:rsid w:val="00FE3A27"/>
    <w:rsid w:val="00FE48A2"/>
    <w:rsid w:val="00FE4D2B"/>
    <w:rsid w:val="00FE50D3"/>
    <w:rsid w:val="00FE62F2"/>
    <w:rsid w:val="00FE6A7E"/>
    <w:rsid w:val="00FE7894"/>
    <w:rsid w:val="00FF0324"/>
    <w:rsid w:val="00FF0872"/>
    <w:rsid w:val="00FF10E7"/>
    <w:rsid w:val="00FF2A81"/>
    <w:rsid w:val="00FF2CE3"/>
    <w:rsid w:val="00FF3A99"/>
    <w:rsid w:val="00FF3AED"/>
    <w:rsid w:val="00FF432F"/>
    <w:rsid w:val="00FF5230"/>
    <w:rsid w:val="00FF57F7"/>
    <w:rsid w:val="00FF6051"/>
    <w:rsid w:val="00FF6565"/>
    <w:rsid w:val="00FF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8227CB-A5A8-4DC5-A197-C07C2BFD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823"/>
  </w:style>
  <w:style w:type="paragraph" w:styleId="1">
    <w:name w:val="heading 1"/>
    <w:basedOn w:val="a"/>
    <w:next w:val="a"/>
    <w:link w:val="10"/>
    <w:uiPriority w:val="9"/>
    <w:qFormat/>
    <w:rsid w:val="001200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3A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2000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65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6534"/>
    <w:rPr>
      <w:b/>
      <w:bCs/>
    </w:rPr>
  </w:style>
  <w:style w:type="character" w:styleId="a5">
    <w:name w:val="Hyperlink"/>
    <w:basedOn w:val="a0"/>
    <w:uiPriority w:val="99"/>
    <w:semiHidden/>
    <w:unhideWhenUsed/>
    <w:rsid w:val="009645B1"/>
    <w:rPr>
      <w:color w:val="0000FF"/>
      <w:u w:val="single"/>
    </w:rPr>
  </w:style>
  <w:style w:type="character" w:styleId="a6">
    <w:name w:val="FollowedHyperlink"/>
    <w:basedOn w:val="a0"/>
    <w:uiPriority w:val="99"/>
    <w:semiHidden/>
    <w:unhideWhenUsed/>
    <w:rsid w:val="009645B1"/>
    <w:rPr>
      <w:color w:val="800080"/>
      <w:u w:val="single"/>
    </w:rPr>
  </w:style>
  <w:style w:type="paragraph" w:styleId="a7">
    <w:name w:val="List Paragraph"/>
    <w:basedOn w:val="a"/>
    <w:uiPriority w:val="34"/>
    <w:qFormat/>
    <w:rsid w:val="00B63719"/>
    <w:pPr>
      <w:ind w:left="720"/>
      <w:contextualSpacing/>
    </w:pPr>
  </w:style>
  <w:style w:type="character" w:customStyle="1" w:styleId="20">
    <w:name w:val="Заголовок 2 Знак"/>
    <w:basedOn w:val="a0"/>
    <w:link w:val="2"/>
    <w:uiPriority w:val="9"/>
    <w:rsid w:val="00893A0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2000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120009"/>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6B041F"/>
    <w:pPr>
      <w:tabs>
        <w:tab w:val="center" w:pos="4677"/>
        <w:tab w:val="right" w:pos="9355"/>
      </w:tabs>
      <w:spacing w:line="240" w:lineRule="auto"/>
    </w:pPr>
  </w:style>
  <w:style w:type="character" w:customStyle="1" w:styleId="a9">
    <w:name w:val="Верхний колонтитул Знак"/>
    <w:basedOn w:val="a0"/>
    <w:link w:val="a8"/>
    <w:uiPriority w:val="99"/>
    <w:rsid w:val="006B041F"/>
  </w:style>
  <w:style w:type="paragraph" w:styleId="aa">
    <w:name w:val="footer"/>
    <w:basedOn w:val="a"/>
    <w:link w:val="ab"/>
    <w:uiPriority w:val="99"/>
    <w:unhideWhenUsed/>
    <w:rsid w:val="006B041F"/>
    <w:pPr>
      <w:tabs>
        <w:tab w:val="center" w:pos="4677"/>
        <w:tab w:val="right" w:pos="9355"/>
      </w:tabs>
      <w:spacing w:line="240" w:lineRule="auto"/>
    </w:pPr>
  </w:style>
  <w:style w:type="character" w:customStyle="1" w:styleId="ab">
    <w:name w:val="Нижний колонтитул Знак"/>
    <w:basedOn w:val="a0"/>
    <w:link w:val="aa"/>
    <w:uiPriority w:val="99"/>
    <w:rsid w:val="006B041F"/>
  </w:style>
  <w:style w:type="paragraph" w:styleId="ac">
    <w:name w:val="footnote text"/>
    <w:basedOn w:val="a"/>
    <w:link w:val="ad"/>
    <w:uiPriority w:val="99"/>
    <w:unhideWhenUsed/>
    <w:rsid w:val="009D1F08"/>
    <w:pPr>
      <w:spacing w:line="240" w:lineRule="auto"/>
    </w:pPr>
    <w:rPr>
      <w:sz w:val="20"/>
      <w:szCs w:val="20"/>
    </w:rPr>
  </w:style>
  <w:style w:type="character" w:customStyle="1" w:styleId="ad">
    <w:name w:val="Текст сноски Знак"/>
    <w:basedOn w:val="a0"/>
    <w:link w:val="ac"/>
    <w:uiPriority w:val="99"/>
    <w:rsid w:val="009D1F08"/>
    <w:rPr>
      <w:sz w:val="20"/>
      <w:szCs w:val="20"/>
    </w:rPr>
  </w:style>
  <w:style w:type="character" w:styleId="ae">
    <w:name w:val="footnote reference"/>
    <w:basedOn w:val="a0"/>
    <w:uiPriority w:val="99"/>
    <w:semiHidden/>
    <w:unhideWhenUsed/>
    <w:rsid w:val="009D1F08"/>
    <w:rPr>
      <w:vertAlign w:val="superscript"/>
    </w:rPr>
  </w:style>
  <w:style w:type="paragraph" w:styleId="af">
    <w:name w:val="endnote text"/>
    <w:basedOn w:val="a"/>
    <w:link w:val="af0"/>
    <w:uiPriority w:val="99"/>
    <w:semiHidden/>
    <w:unhideWhenUsed/>
    <w:rsid w:val="00BE72D9"/>
    <w:pPr>
      <w:spacing w:line="240" w:lineRule="auto"/>
    </w:pPr>
    <w:rPr>
      <w:sz w:val="20"/>
      <w:szCs w:val="20"/>
    </w:rPr>
  </w:style>
  <w:style w:type="character" w:customStyle="1" w:styleId="af0">
    <w:name w:val="Текст концевой сноски Знак"/>
    <w:basedOn w:val="a0"/>
    <w:link w:val="af"/>
    <w:uiPriority w:val="99"/>
    <w:semiHidden/>
    <w:rsid w:val="00BE72D9"/>
    <w:rPr>
      <w:sz w:val="20"/>
      <w:szCs w:val="20"/>
    </w:rPr>
  </w:style>
  <w:style w:type="character" w:styleId="af1">
    <w:name w:val="endnote reference"/>
    <w:basedOn w:val="a0"/>
    <w:uiPriority w:val="99"/>
    <w:semiHidden/>
    <w:unhideWhenUsed/>
    <w:rsid w:val="00BE7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1089">
      <w:bodyDiv w:val="1"/>
      <w:marLeft w:val="0"/>
      <w:marRight w:val="0"/>
      <w:marTop w:val="0"/>
      <w:marBottom w:val="0"/>
      <w:divBdr>
        <w:top w:val="none" w:sz="0" w:space="0" w:color="auto"/>
        <w:left w:val="none" w:sz="0" w:space="0" w:color="auto"/>
        <w:bottom w:val="none" w:sz="0" w:space="0" w:color="auto"/>
        <w:right w:val="none" w:sz="0" w:space="0" w:color="auto"/>
      </w:divBdr>
    </w:div>
    <w:div w:id="132451449">
      <w:bodyDiv w:val="1"/>
      <w:marLeft w:val="0"/>
      <w:marRight w:val="0"/>
      <w:marTop w:val="0"/>
      <w:marBottom w:val="0"/>
      <w:divBdr>
        <w:top w:val="none" w:sz="0" w:space="0" w:color="auto"/>
        <w:left w:val="none" w:sz="0" w:space="0" w:color="auto"/>
        <w:bottom w:val="none" w:sz="0" w:space="0" w:color="auto"/>
        <w:right w:val="none" w:sz="0" w:space="0" w:color="auto"/>
      </w:divBdr>
    </w:div>
    <w:div w:id="135953151">
      <w:bodyDiv w:val="1"/>
      <w:marLeft w:val="0"/>
      <w:marRight w:val="0"/>
      <w:marTop w:val="0"/>
      <w:marBottom w:val="0"/>
      <w:divBdr>
        <w:top w:val="none" w:sz="0" w:space="0" w:color="auto"/>
        <w:left w:val="none" w:sz="0" w:space="0" w:color="auto"/>
        <w:bottom w:val="none" w:sz="0" w:space="0" w:color="auto"/>
        <w:right w:val="none" w:sz="0" w:space="0" w:color="auto"/>
      </w:divBdr>
    </w:div>
    <w:div w:id="219903185">
      <w:bodyDiv w:val="1"/>
      <w:marLeft w:val="0"/>
      <w:marRight w:val="0"/>
      <w:marTop w:val="0"/>
      <w:marBottom w:val="0"/>
      <w:divBdr>
        <w:top w:val="none" w:sz="0" w:space="0" w:color="auto"/>
        <w:left w:val="none" w:sz="0" w:space="0" w:color="auto"/>
        <w:bottom w:val="none" w:sz="0" w:space="0" w:color="auto"/>
        <w:right w:val="none" w:sz="0" w:space="0" w:color="auto"/>
      </w:divBdr>
    </w:div>
    <w:div w:id="243028758">
      <w:bodyDiv w:val="1"/>
      <w:marLeft w:val="0"/>
      <w:marRight w:val="0"/>
      <w:marTop w:val="0"/>
      <w:marBottom w:val="0"/>
      <w:divBdr>
        <w:top w:val="none" w:sz="0" w:space="0" w:color="auto"/>
        <w:left w:val="none" w:sz="0" w:space="0" w:color="auto"/>
        <w:bottom w:val="none" w:sz="0" w:space="0" w:color="auto"/>
        <w:right w:val="none" w:sz="0" w:space="0" w:color="auto"/>
      </w:divBdr>
    </w:div>
    <w:div w:id="244340975">
      <w:bodyDiv w:val="1"/>
      <w:marLeft w:val="0"/>
      <w:marRight w:val="0"/>
      <w:marTop w:val="0"/>
      <w:marBottom w:val="0"/>
      <w:divBdr>
        <w:top w:val="none" w:sz="0" w:space="0" w:color="auto"/>
        <w:left w:val="none" w:sz="0" w:space="0" w:color="auto"/>
        <w:bottom w:val="none" w:sz="0" w:space="0" w:color="auto"/>
        <w:right w:val="none" w:sz="0" w:space="0" w:color="auto"/>
      </w:divBdr>
    </w:div>
    <w:div w:id="287592812">
      <w:bodyDiv w:val="1"/>
      <w:marLeft w:val="0"/>
      <w:marRight w:val="0"/>
      <w:marTop w:val="0"/>
      <w:marBottom w:val="0"/>
      <w:divBdr>
        <w:top w:val="none" w:sz="0" w:space="0" w:color="auto"/>
        <w:left w:val="none" w:sz="0" w:space="0" w:color="auto"/>
        <w:bottom w:val="none" w:sz="0" w:space="0" w:color="auto"/>
        <w:right w:val="none" w:sz="0" w:space="0" w:color="auto"/>
      </w:divBdr>
    </w:div>
    <w:div w:id="315688994">
      <w:bodyDiv w:val="1"/>
      <w:marLeft w:val="0"/>
      <w:marRight w:val="0"/>
      <w:marTop w:val="0"/>
      <w:marBottom w:val="0"/>
      <w:divBdr>
        <w:top w:val="none" w:sz="0" w:space="0" w:color="auto"/>
        <w:left w:val="none" w:sz="0" w:space="0" w:color="auto"/>
        <w:bottom w:val="none" w:sz="0" w:space="0" w:color="auto"/>
        <w:right w:val="none" w:sz="0" w:space="0" w:color="auto"/>
      </w:divBdr>
    </w:div>
    <w:div w:id="329523652">
      <w:bodyDiv w:val="1"/>
      <w:marLeft w:val="0"/>
      <w:marRight w:val="0"/>
      <w:marTop w:val="0"/>
      <w:marBottom w:val="0"/>
      <w:divBdr>
        <w:top w:val="none" w:sz="0" w:space="0" w:color="auto"/>
        <w:left w:val="none" w:sz="0" w:space="0" w:color="auto"/>
        <w:bottom w:val="none" w:sz="0" w:space="0" w:color="auto"/>
        <w:right w:val="none" w:sz="0" w:space="0" w:color="auto"/>
      </w:divBdr>
    </w:div>
    <w:div w:id="382944809">
      <w:bodyDiv w:val="1"/>
      <w:marLeft w:val="0"/>
      <w:marRight w:val="0"/>
      <w:marTop w:val="0"/>
      <w:marBottom w:val="0"/>
      <w:divBdr>
        <w:top w:val="none" w:sz="0" w:space="0" w:color="auto"/>
        <w:left w:val="none" w:sz="0" w:space="0" w:color="auto"/>
        <w:bottom w:val="none" w:sz="0" w:space="0" w:color="auto"/>
        <w:right w:val="none" w:sz="0" w:space="0" w:color="auto"/>
      </w:divBdr>
    </w:div>
    <w:div w:id="408617450">
      <w:bodyDiv w:val="1"/>
      <w:marLeft w:val="0"/>
      <w:marRight w:val="0"/>
      <w:marTop w:val="0"/>
      <w:marBottom w:val="0"/>
      <w:divBdr>
        <w:top w:val="none" w:sz="0" w:space="0" w:color="auto"/>
        <w:left w:val="none" w:sz="0" w:space="0" w:color="auto"/>
        <w:bottom w:val="none" w:sz="0" w:space="0" w:color="auto"/>
        <w:right w:val="none" w:sz="0" w:space="0" w:color="auto"/>
      </w:divBdr>
    </w:div>
    <w:div w:id="454376572">
      <w:bodyDiv w:val="1"/>
      <w:marLeft w:val="0"/>
      <w:marRight w:val="0"/>
      <w:marTop w:val="0"/>
      <w:marBottom w:val="0"/>
      <w:divBdr>
        <w:top w:val="none" w:sz="0" w:space="0" w:color="auto"/>
        <w:left w:val="none" w:sz="0" w:space="0" w:color="auto"/>
        <w:bottom w:val="none" w:sz="0" w:space="0" w:color="auto"/>
        <w:right w:val="none" w:sz="0" w:space="0" w:color="auto"/>
      </w:divBdr>
    </w:div>
    <w:div w:id="462308771">
      <w:bodyDiv w:val="1"/>
      <w:marLeft w:val="0"/>
      <w:marRight w:val="0"/>
      <w:marTop w:val="0"/>
      <w:marBottom w:val="0"/>
      <w:divBdr>
        <w:top w:val="none" w:sz="0" w:space="0" w:color="auto"/>
        <w:left w:val="none" w:sz="0" w:space="0" w:color="auto"/>
        <w:bottom w:val="none" w:sz="0" w:space="0" w:color="auto"/>
        <w:right w:val="none" w:sz="0" w:space="0" w:color="auto"/>
      </w:divBdr>
    </w:div>
    <w:div w:id="517547428">
      <w:bodyDiv w:val="1"/>
      <w:marLeft w:val="0"/>
      <w:marRight w:val="0"/>
      <w:marTop w:val="0"/>
      <w:marBottom w:val="0"/>
      <w:divBdr>
        <w:top w:val="none" w:sz="0" w:space="0" w:color="auto"/>
        <w:left w:val="none" w:sz="0" w:space="0" w:color="auto"/>
        <w:bottom w:val="none" w:sz="0" w:space="0" w:color="auto"/>
        <w:right w:val="none" w:sz="0" w:space="0" w:color="auto"/>
      </w:divBdr>
    </w:div>
    <w:div w:id="525947776">
      <w:bodyDiv w:val="1"/>
      <w:marLeft w:val="0"/>
      <w:marRight w:val="0"/>
      <w:marTop w:val="0"/>
      <w:marBottom w:val="0"/>
      <w:divBdr>
        <w:top w:val="none" w:sz="0" w:space="0" w:color="auto"/>
        <w:left w:val="none" w:sz="0" w:space="0" w:color="auto"/>
        <w:bottom w:val="none" w:sz="0" w:space="0" w:color="auto"/>
        <w:right w:val="none" w:sz="0" w:space="0" w:color="auto"/>
      </w:divBdr>
    </w:div>
    <w:div w:id="526481712">
      <w:bodyDiv w:val="1"/>
      <w:marLeft w:val="0"/>
      <w:marRight w:val="0"/>
      <w:marTop w:val="0"/>
      <w:marBottom w:val="0"/>
      <w:divBdr>
        <w:top w:val="none" w:sz="0" w:space="0" w:color="auto"/>
        <w:left w:val="none" w:sz="0" w:space="0" w:color="auto"/>
        <w:bottom w:val="none" w:sz="0" w:space="0" w:color="auto"/>
        <w:right w:val="none" w:sz="0" w:space="0" w:color="auto"/>
      </w:divBdr>
    </w:div>
    <w:div w:id="557939729">
      <w:bodyDiv w:val="1"/>
      <w:marLeft w:val="0"/>
      <w:marRight w:val="0"/>
      <w:marTop w:val="0"/>
      <w:marBottom w:val="0"/>
      <w:divBdr>
        <w:top w:val="none" w:sz="0" w:space="0" w:color="auto"/>
        <w:left w:val="none" w:sz="0" w:space="0" w:color="auto"/>
        <w:bottom w:val="none" w:sz="0" w:space="0" w:color="auto"/>
        <w:right w:val="none" w:sz="0" w:space="0" w:color="auto"/>
      </w:divBdr>
    </w:div>
    <w:div w:id="583954834">
      <w:bodyDiv w:val="1"/>
      <w:marLeft w:val="0"/>
      <w:marRight w:val="0"/>
      <w:marTop w:val="0"/>
      <w:marBottom w:val="0"/>
      <w:divBdr>
        <w:top w:val="none" w:sz="0" w:space="0" w:color="auto"/>
        <w:left w:val="none" w:sz="0" w:space="0" w:color="auto"/>
        <w:bottom w:val="none" w:sz="0" w:space="0" w:color="auto"/>
        <w:right w:val="none" w:sz="0" w:space="0" w:color="auto"/>
      </w:divBdr>
    </w:div>
    <w:div w:id="641499092">
      <w:bodyDiv w:val="1"/>
      <w:marLeft w:val="0"/>
      <w:marRight w:val="0"/>
      <w:marTop w:val="0"/>
      <w:marBottom w:val="0"/>
      <w:divBdr>
        <w:top w:val="none" w:sz="0" w:space="0" w:color="auto"/>
        <w:left w:val="none" w:sz="0" w:space="0" w:color="auto"/>
        <w:bottom w:val="none" w:sz="0" w:space="0" w:color="auto"/>
        <w:right w:val="none" w:sz="0" w:space="0" w:color="auto"/>
      </w:divBdr>
    </w:div>
    <w:div w:id="671955525">
      <w:bodyDiv w:val="1"/>
      <w:marLeft w:val="0"/>
      <w:marRight w:val="0"/>
      <w:marTop w:val="0"/>
      <w:marBottom w:val="0"/>
      <w:divBdr>
        <w:top w:val="none" w:sz="0" w:space="0" w:color="auto"/>
        <w:left w:val="none" w:sz="0" w:space="0" w:color="auto"/>
        <w:bottom w:val="none" w:sz="0" w:space="0" w:color="auto"/>
        <w:right w:val="none" w:sz="0" w:space="0" w:color="auto"/>
      </w:divBdr>
    </w:div>
    <w:div w:id="690255698">
      <w:bodyDiv w:val="1"/>
      <w:marLeft w:val="0"/>
      <w:marRight w:val="0"/>
      <w:marTop w:val="0"/>
      <w:marBottom w:val="0"/>
      <w:divBdr>
        <w:top w:val="none" w:sz="0" w:space="0" w:color="auto"/>
        <w:left w:val="none" w:sz="0" w:space="0" w:color="auto"/>
        <w:bottom w:val="none" w:sz="0" w:space="0" w:color="auto"/>
        <w:right w:val="none" w:sz="0" w:space="0" w:color="auto"/>
      </w:divBdr>
    </w:div>
    <w:div w:id="707680680">
      <w:bodyDiv w:val="1"/>
      <w:marLeft w:val="0"/>
      <w:marRight w:val="0"/>
      <w:marTop w:val="0"/>
      <w:marBottom w:val="0"/>
      <w:divBdr>
        <w:top w:val="none" w:sz="0" w:space="0" w:color="auto"/>
        <w:left w:val="none" w:sz="0" w:space="0" w:color="auto"/>
        <w:bottom w:val="none" w:sz="0" w:space="0" w:color="auto"/>
        <w:right w:val="none" w:sz="0" w:space="0" w:color="auto"/>
      </w:divBdr>
    </w:div>
    <w:div w:id="719668973">
      <w:bodyDiv w:val="1"/>
      <w:marLeft w:val="0"/>
      <w:marRight w:val="0"/>
      <w:marTop w:val="0"/>
      <w:marBottom w:val="0"/>
      <w:divBdr>
        <w:top w:val="none" w:sz="0" w:space="0" w:color="auto"/>
        <w:left w:val="none" w:sz="0" w:space="0" w:color="auto"/>
        <w:bottom w:val="none" w:sz="0" w:space="0" w:color="auto"/>
        <w:right w:val="none" w:sz="0" w:space="0" w:color="auto"/>
      </w:divBdr>
    </w:div>
    <w:div w:id="726807219">
      <w:bodyDiv w:val="1"/>
      <w:marLeft w:val="0"/>
      <w:marRight w:val="0"/>
      <w:marTop w:val="0"/>
      <w:marBottom w:val="0"/>
      <w:divBdr>
        <w:top w:val="none" w:sz="0" w:space="0" w:color="auto"/>
        <w:left w:val="none" w:sz="0" w:space="0" w:color="auto"/>
        <w:bottom w:val="none" w:sz="0" w:space="0" w:color="auto"/>
        <w:right w:val="none" w:sz="0" w:space="0" w:color="auto"/>
      </w:divBdr>
    </w:div>
    <w:div w:id="755441432">
      <w:bodyDiv w:val="1"/>
      <w:marLeft w:val="0"/>
      <w:marRight w:val="0"/>
      <w:marTop w:val="0"/>
      <w:marBottom w:val="0"/>
      <w:divBdr>
        <w:top w:val="none" w:sz="0" w:space="0" w:color="auto"/>
        <w:left w:val="none" w:sz="0" w:space="0" w:color="auto"/>
        <w:bottom w:val="none" w:sz="0" w:space="0" w:color="auto"/>
        <w:right w:val="none" w:sz="0" w:space="0" w:color="auto"/>
      </w:divBdr>
    </w:div>
    <w:div w:id="763112268">
      <w:bodyDiv w:val="1"/>
      <w:marLeft w:val="0"/>
      <w:marRight w:val="0"/>
      <w:marTop w:val="0"/>
      <w:marBottom w:val="0"/>
      <w:divBdr>
        <w:top w:val="none" w:sz="0" w:space="0" w:color="auto"/>
        <w:left w:val="none" w:sz="0" w:space="0" w:color="auto"/>
        <w:bottom w:val="none" w:sz="0" w:space="0" w:color="auto"/>
        <w:right w:val="none" w:sz="0" w:space="0" w:color="auto"/>
      </w:divBdr>
    </w:div>
    <w:div w:id="801458068">
      <w:bodyDiv w:val="1"/>
      <w:marLeft w:val="0"/>
      <w:marRight w:val="0"/>
      <w:marTop w:val="0"/>
      <w:marBottom w:val="0"/>
      <w:divBdr>
        <w:top w:val="none" w:sz="0" w:space="0" w:color="auto"/>
        <w:left w:val="none" w:sz="0" w:space="0" w:color="auto"/>
        <w:bottom w:val="none" w:sz="0" w:space="0" w:color="auto"/>
        <w:right w:val="none" w:sz="0" w:space="0" w:color="auto"/>
      </w:divBdr>
    </w:div>
    <w:div w:id="850991612">
      <w:bodyDiv w:val="1"/>
      <w:marLeft w:val="0"/>
      <w:marRight w:val="0"/>
      <w:marTop w:val="0"/>
      <w:marBottom w:val="0"/>
      <w:divBdr>
        <w:top w:val="none" w:sz="0" w:space="0" w:color="auto"/>
        <w:left w:val="none" w:sz="0" w:space="0" w:color="auto"/>
        <w:bottom w:val="none" w:sz="0" w:space="0" w:color="auto"/>
        <w:right w:val="none" w:sz="0" w:space="0" w:color="auto"/>
      </w:divBdr>
    </w:div>
    <w:div w:id="884828782">
      <w:bodyDiv w:val="1"/>
      <w:marLeft w:val="0"/>
      <w:marRight w:val="0"/>
      <w:marTop w:val="0"/>
      <w:marBottom w:val="0"/>
      <w:divBdr>
        <w:top w:val="none" w:sz="0" w:space="0" w:color="auto"/>
        <w:left w:val="none" w:sz="0" w:space="0" w:color="auto"/>
        <w:bottom w:val="none" w:sz="0" w:space="0" w:color="auto"/>
        <w:right w:val="none" w:sz="0" w:space="0" w:color="auto"/>
      </w:divBdr>
    </w:div>
    <w:div w:id="897785942">
      <w:bodyDiv w:val="1"/>
      <w:marLeft w:val="0"/>
      <w:marRight w:val="0"/>
      <w:marTop w:val="0"/>
      <w:marBottom w:val="0"/>
      <w:divBdr>
        <w:top w:val="none" w:sz="0" w:space="0" w:color="auto"/>
        <w:left w:val="none" w:sz="0" w:space="0" w:color="auto"/>
        <w:bottom w:val="none" w:sz="0" w:space="0" w:color="auto"/>
        <w:right w:val="none" w:sz="0" w:space="0" w:color="auto"/>
      </w:divBdr>
    </w:div>
    <w:div w:id="940340665">
      <w:bodyDiv w:val="1"/>
      <w:marLeft w:val="0"/>
      <w:marRight w:val="0"/>
      <w:marTop w:val="0"/>
      <w:marBottom w:val="0"/>
      <w:divBdr>
        <w:top w:val="none" w:sz="0" w:space="0" w:color="auto"/>
        <w:left w:val="none" w:sz="0" w:space="0" w:color="auto"/>
        <w:bottom w:val="none" w:sz="0" w:space="0" w:color="auto"/>
        <w:right w:val="none" w:sz="0" w:space="0" w:color="auto"/>
      </w:divBdr>
    </w:div>
    <w:div w:id="991178270">
      <w:bodyDiv w:val="1"/>
      <w:marLeft w:val="0"/>
      <w:marRight w:val="0"/>
      <w:marTop w:val="0"/>
      <w:marBottom w:val="0"/>
      <w:divBdr>
        <w:top w:val="none" w:sz="0" w:space="0" w:color="auto"/>
        <w:left w:val="none" w:sz="0" w:space="0" w:color="auto"/>
        <w:bottom w:val="none" w:sz="0" w:space="0" w:color="auto"/>
        <w:right w:val="none" w:sz="0" w:space="0" w:color="auto"/>
      </w:divBdr>
      <w:divsChild>
        <w:div w:id="2047486825">
          <w:marLeft w:val="0"/>
          <w:marRight w:val="0"/>
          <w:marTop w:val="0"/>
          <w:marBottom w:val="150"/>
          <w:divBdr>
            <w:top w:val="none" w:sz="0" w:space="0" w:color="auto"/>
            <w:left w:val="none" w:sz="0" w:space="0" w:color="auto"/>
            <w:bottom w:val="none" w:sz="0" w:space="0" w:color="auto"/>
            <w:right w:val="none" w:sz="0" w:space="0" w:color="auto"/>
          </w:divBdr>
        </w:div>
        <w:div w:id="1298029276">
          <w:marLeft w:val="0"/>
          <w:marRight w:val="0"/>
          <w:marTop w:val="0"/>
          <w:marBottom w:val="0"/>
          <w:divBdr>
            <w:top w:val="none" w:sz="0" w:space="0" w:color="auto"/>
            <w:left w:val="none" w:sz="0" w:space="0" w:color="auto"/>
            <w:bottom w:val="none" w:sz="0" w:space="0" w:color="auto"/>
            <w:right w:val="none" w:sz="0" w:space="0" w:color="auto"/>
          </w:divBdr>
        </w:div>
      </w:divsChild>
    </w:div>
    <w:div w:id="991374958">
      <w:bodyDiv w:val="1"/>
      <w:marLeft w:val="0"/>
      <w:marRight w:val="0"/>
      <w:marTop w:val="0"/>
      <w:marBottom w:val="0"/>
      <w:divBdr>
        <w:top w:val="none" w:sz="0" w:space="0" w:color="auto"/>
        <w:left w:val="none" w:sz="0" w:space="0" w:color="auto"/>
        <w:bottom w:val="none" w:sz="0" w:space="0" w:color="auto"/>
        <w:right w:val="none" w:sz="0" w:space="0" w:color="auto"/>
      </w:divBdr>
    </w:div>
    <w:div w:id="1017348021">
      <w:bodyDiv w:val="1"/>
      <w:marLeft w:val="0"/>
      <w:marRight w:val="0"/>
      <w:marTop w:val="0"/>
      <w:marBottom w:val="0"/>
      <w:divBdr>
        <w:top w:val="none" w:sz="0" w:space="0" w:color="auto"/>
        <w:left w:val="none" w:sz="0" w:space="0" w:color="auto"/>
        <w:bottom w:val="none" w:sz="0" w:space="0" w:color="auto"/>
        <w:right w:val="none" w:sz="0" w:space="0" w:color="auto"/>
      </w:divBdr>
    </w:div>
    <w:div w:id="1037581420">
      <w:bodyDiv w:val="1"/>
      <w:marLeft w:val="0"/>
      <w:marRight w:val="0"/>
      <w:marTop w:val="0"/>
      <w:marBottom w:val="0"/>
      <w:divBdr>
        <w:top w:val="none" w:sz="0" w:space="0" w:color="auto"/>
        <w:left w:val="none" w:sz="0" w:space="0" w:color="auto"/>
        <w:bottom w:val="none" w:sz="0" w:space="0" w:color="auto"/>
        <w:right w:val="none" w:sz="0" w:space="0" w:color="auto"/>
      </w:divBdr>
    </w:div>
    <w:div w:id="1075277803">
      <w:bodyDiv w:val="1"/>
      <w:marLeft w:val="0"/>
      <w:marRight w:val="0"/>
      <w:marTop w:val="0"/>
      <w:marBottom w:val="0"/>
      <w:divBdr>
        <w:top w:val="none" w:sz="0" w:space="0" w:color="auto"/>
        <w:left w:val="none" w:sz="0" w:space="0" w:color="auto"/>
        <w:bottom w:val="none" w:sz="0" w:space="0" w:color="auto"/>
        <w:right w:val="none" w:sz="0" w:space="0" w:color="auto"/>
      </w:divBdr>
    </w:div>
    <w:div w:id="1081834630">
      <w:bodyDiv w:val="1"/>
      <w:marLeft w:val="0"/>
      <w:marRight w:val="0"/>
      <w:marTop w:val="0"/>
      <w:marBottom w:val="0"/>
      <w:divBdr>
        <w:top w:val="none" w:sz="0" w:space="0" w:color="auto"/>
        <w:left w:val="none" w:sz="0" w:space="0" w:color="auto"/>
        <w:bottom w:val="none" w:sz="0" w:space="0" w:color="auto"/>
        <w:right w:val="none" w:sz="0" w:space="0" w:color="auto"/>
      </w:divBdr>
    </w:div>
    <w:div w:id="1089086062">
      <w:bodyDiv w:val="1"/>
      <w:marLeft w:val="0"/>
      <w:marRight w:val="0"/>
      <w:marTop w:val="0"/>
      <w:marBottom w:val="0"/>
      <w:divBdr>
        <w:top w:val="none" w:sz="0" w:space="0" w:color="auto"/>
        <w:left w:val="none" w:sz="0" w:space="0" w:color="auto"/>
        <w:bottom w:val="none" w:sz="0" w:space="0" w:color="auto"/>
        <w:right w:val="none" w:sz="0" w:space="0" w:color="auto"/>
      </w:divBdr>
    </w:div>
    <w:div w:id="1172262448">
      <w:bodyDiv w:val="1"/>
      <w:marLeft w:val="0"/>
      <w:marRight w:val="0"/>
      <w:marTop w:val="0"/>
      <w:marBottom w:val="0"/>
      <w:divBdr>
        <w:top w:val="none" w:sz="0" w:space="0" w:color="auto"/>
        <w:left w:val="none" w:sz="0" w:space="0" w:color="auto"/>
        <w:bottom w:val="none" w:sz="0" w:space="0" w:color="auto"/>
        <w:right w:val="none" w:sz="0" w:space="0" w:color="auto"/>
      </w:divBdr>
    </w:div>
    <w:div w:id="1212574244">
      <w:bodyDiv w:val="1"/>
      <w:marLeft w:val="0"/>
      <w:marRight w:val="0"/>
      <w:marTop w:val="0"/>
      <w:marBottom w:val="0"/>
      <w:divBdr>
        <w:top w:val="none" w:sz="0" w:space="0" w:color="auto"/>
        <w:left w:val="none" w:sz="0" w:space="0" w:color="auto"/>
        <w:bottom w:val="none" w:sz="0" w:space="0" w:color="auto"/>
        <w:right w:val="none" w:sz="0" w:space="0" w:color="auto"/>
      </w:divBdr>
    </w:div>
    <w:div w:id="1215311596">
      <w:bodyDiv w:val="1"/>
      <w:marLeft w:val="0"/>
      <w:marRight w:val="0"/>
      <w:marTop w:val="0"/>
      <w:marBottom w:val="0"/>
      <w:divBdr>
        <w:top w:val="none" w:sz="0" w:space="0" w:color="auto"/>
        <w:left w:val="none" w:sz="0" w:space="0" w:color="auto"/>
        <w:bottom w:val="none" w:sz="0" w:space="0" w:color="auto"/>
        <w:right w:val="none" w:sz="0" w:space="0" w:color="auto"/>
      </w:divBdr>
    </w:div>
    <w:div w:id="1236891648">
      <w:bodyDiv w:val="1"/>
      <w:marLeft w:val="0"/>
      <w:marRight w:val="0"/>
      <w:marTop w:val="0"/>
      <w:marBottom w:val="0"/>
      <w:divBdr>
        <w:top w:val="none" w:sz="0" w:space="0" w:color="auto"/>
        <w:left w:val="none" w:sz="0" w:space="0" w:color="auto"/>
        <w:bottom w:val="none" w:sz="0" w:space="0" w:color="auto"/>
        <w:right w:val="none" w:sz="0" w:space="0" w:color="auto"/>
      </w:divBdr>
    </w:div>
    <w:div w:id="1305158290">
      <w:bodyDiv w:val="1"/>
      <w:marLeft w:val="0"/>
      <w:marRight w:val="0"/>
      <w:marTop w:val="0"/>
      <w:marBottom w:val="0"/>
      <w:divBdr>
        <w:top w:val="none" w:sz="0" w:space="0" w:color="auto"/>
        <w:left w:val="none" w:sz="0" w:space="0" w:color="auto"/>
        <w:bottom w:val="none" w:sz="0" w:space="0" w:color="auto"/>
        <w:right w:val="none" w:sz="0" w:space="0" w:color="auto"/>
      </w:divBdr>
    </w:div>
    <w:div w:id="1315180034">
      <w:bodyDiv w:val="1"/>
      <w:marLeft w:val="0"/>
      <w:marRight w:val="0"/>
      <w:marTop w:val="0"/>
      <w:marBottom w:val="0"/>
      <w:divBdr>
        <w:top w:val="none" w:sz="0" w:space="0" w:color="auto"/>
        <w:left w:val="none" w:sz="0" w:space="0" w:color="auto"/>
        <w:bottom w:val="none" w:sz="0" w:space="0" w:color="auto"/>
        <w:right w:val="none" w:sz="0" w:space="0" w:color="auto"/>
      </w:divBdr>
    </w:div>
    <w:div w:id="1402410512">
      <w:bodyDiv w:val="1"/>
      <w:marLeft w:val="0"/>
      <w:marRight w:val="0"/>
      <w:marTop w:val="0"/>
      <w:marBottom w:val="0"/>
      <w:divBdr>
        <w:top w:val="none" w:sz="0" w:space="0" w:color="auto"/>
        <w:left w:val="none" w:sz="0" w:space="0" w:color="auto"/>
        <w:bottom w:val="none" w:sz="0" w:space="0" w:color="auto"/>
        <w:right w:val="none" w:sz="0" w:space="0" w:color="auto"/>
      </w:divBdr>
    </w:div>
    <w:div w:id="1511916124">
      <w:bodyDiv w:val="1"/>
      <w:marLeft w:val="0"/>
      <w:marRight w:val="0"/>
      <w:marTop w:val="0"/>
      <w:marBottom w:val="0"/>
      <w:divBdr>
        <w:top w:val="none" w:sz="0" w:space="0" w:color="auto"/>
        <w:left w:val="none" w:sz="0" w:space="0" w:color="auto"/>
        <w:bottom w:val="none" w:sz="0" w:space="0" w:color="auto"/>
        <w:right w:val="none" w:sz="0" w:space="0" w:color="auto"/>
      </w:divBdr>
    </w:div>
    <w:div w:id="1525746061">
      <w:bodyDiv w:val="1"/>
      <w:marLeft w:val="0"/>
      <w:marRight w:val="0"/>
      <w:marTop w:val="0"/>
      <w:marBottom w:val="0"/>
      <w:divBdr>
        <w:top w:val="none" w:sz="0" w:space="0" w:color="auto"/>
        <w:left w:val="none" w:sz="0" w:space="0" w:color="auto"/>
        <w:bottom w:val="none" w:sz="0" w:space="0" w:color="auto"/>
        <w:right w:val="none" w:sz="0" w:space="0" w:color="auto"/>
      </w:divBdr>
    </w:div>
    <w:div w:id="1526362639">
      <w:bodyDiv w:val="1"/>
      <w:marLeft w:val="0"/>
      <w:marRight w:val="0"/>
      <w:marTop w:val="0"/>
      <w:marBottom w:val="0"/>
      <w:divBdr>
        <w:top w:val="none" w:sz="0" w:space="0" w:color="auto"/>
        <w:left w:val="none" w:sz="0" w:space="0" w:color="auto"/>
        <w:bottom w:val="none" w:sz="0" w:space="0" w:color="auto"/>
        <w:right w:val="none" w:sz="0" w:space="0" w:color="auto"/>
      </w:divBdr>
    </w:div>
    <w:div w:id="1558398713">
      <w:bodyDiv w:val="1"/>
      <w:marLeft w:val="0"/>
      <w:marRight w:val="0"/>
      <w:marTop w:val="0"/>
      <w:marBottom w:val="0"/>
      <w:divBdr>
        <w:top w:val="none" w:sz="0" w:space="0" w:color="auto"/>
        <w:left w:val="none" w:sz="0" w:space="0" w:color="auto"/>
        <w:bottom w:val="none" w:sz="0" w:space="0" w:color="auto"/>
        <w:right w:val="none" w:sz="0" w:space="0" w:color="auto"/>
      </w:divBdr>
    </w:div>
    <w:div w:id="1605073655">
      <w:bodyDiv w:val="1"/>
      <w:marLeft w:val="0"/>
      <w:marRight w:val="0"/>
      <w:marTop w:val="0"/>
      <w:marBottom w:val="0"/>
      <w:divBdr>
        <w:top w:val="none" w:sz="0" w:space="0" w:color="auto"/>
        <w:left w:val="none" w:sz="0" w:space="0" w:color="auto"/>
        <w:bottom w:val="none" w:sz="0" w:space="0" w:color="auto"/>
        <w:right w:val="none" w:sz="0" w:space="0" w:color="auto"/>
      </w:divBdr>
    </w:div>
    <w:div w:id="1632436367">
      <w:bodyDiv w:val="1"/>
      <w:marLeft w:val="0"/>
      <w:marRight w:val="0"/>
      <w:marTop w:val="0"/>
      <w:marBottom w:val="0"/>
      <w:divBdr>
        <w:top w:val="none" w:sz="0" w:space="0" w:color="auto"/>
        <w:left w:val="none" w:sz="0" w:space="0" w:color="auto"/>
        <w:bottom w:val="none" w:sz="0" w:space="0" w:color="auto"/>
        <w:right w:val="none" w:sz="0" w:space="0" w:color="auto"/>
      </w:divBdr>
    </w:div>
    <w:div w:id="1638219285">
      <w:bodyDiv w:val="1"/>
      <w:marLeft w:val="0"/>
      <w:marRight w:val="0"/>
      <w:marTop w:val="0"/>
      <w:marBottom w:val="0"/>
      <w:divBdr>
        <w:top w:val="none" w:sz="0" w:space="0" w:color="auto"/>
        <w:left w:val="none" w:sz="0" w:space="0" w:color="auto"/>
        <w:bottom w:val="none" w:sz="0" w:space="0" w:color="auto"/>
        <w:right w:val="none" w:sz="0" w:space="0" w:color="auto"/>
      </w:divBdr>
    </w:div>
    <w:div w:id="1708869504">
      <w:bodyDiv w:val="1"/>
      <w:marLeft w:val="0"/>
      <w:marRight w:val="0"/>
      <w:marTop w:val="0"/>
      <w:marBottom w:val="0"/>
      <w:divBdr>
        <w:top w:val="none" w:sz="0" w:space="0" w:color="auto"/>
        <w:left w:val="none" w:sz="0" w:space="0" w:color="auto"/>
        <w:bottom w:val="none" w:sz="0" w:space="0" w:color="auto"/>
        <w:right w:val="none" w:sz="0" w:space="0" w:color="auto"/>
      </w:divBdr>
    </w:div>
    <w:div w:id="1731224902">
      <w:bodyDiv w:val="1"/>
      <w:marLeft w:val="0"/>
      <w:marRight w:val="0"/>
      <w:marTop w:val="0"/>
      <w:marBottom w:val="0"/>
      <w:divBdr>
        <w:top w:val="none" w:sz="0" w:space="0" w:color="auto"/>
        <w:left w:val="none" w:sz="0" w:space="0" w:color="auto"/>
        <w:bottom w:val="none" w:sz="0" w:space="0" w:color="auto"/>
        <w:right w:val="none" w:sz="0" w:space="0" w:color="auto"/>
      </w:divBdr>
    </w:div>
    <w:div w:id="1742753315">
      <w:bodyDiv w:val="1"/>
      <w:marLeft w:val="0"/>
      <w:marRight w:val="0"/>
      <w:marTop w:val="0"/>
      <w:marBottom w:val="0"/>
      <w:divBdr>
        <w:top w:val="none" w:sz="0" w:space="0" w:color="auto"/>
        <w:left w:val="none" w:sz="0" w:space="0" w:color="auto"/>
        <w:bottom w:val="none" w:sz="0" w:space="0" w:color="auto"/>
        <w:right w:val="none" w:sz="0" w:space="0" w:color="auto"/>
      </w:divBdr>
    </w:div>
    <w:div w:id="1762600735">
      <w:bodyDiv w:val="1"/>
      <w:marLeft w:val="0"/>
      <w:marRight w:val="0"/>
      <w:marTop w:val="0"/>
      <w:marBottom w:val="0"/>
      <w:divBdr>
        <w:top w:val="none" w:sz="0" w:space="0" w:color="auto"/>
        <w:left w:val="none" w:sz="0" w:space="0" w:color="auto"/>
        <w:bottom w:val="none" w:sz="0" w:space="0" w:color="auto"/>
        <w:right w:val="none" w:sz="0" w:space="0" w:color="auto"/>
      </w:divBdr>
    </w:div>
    <w:div w:id="1819030071">
      <w:bodyDiv w:val="1"/>
      <w:marLeft w:val="0"/>
      <w:marRight w:val="0"/>
      <w:marTop w:val="0"/>
      <w:marBottom w:val="0"/>
      <w:divBdr>
        <w:top w:val="none" w:sz="0" w:space="0" w:color="auto"/>
        <w:left w:val="none" w:sz="0" w:space="0" w:color="auto"/>
        <w:bottom w:val="none" w:sz="0" w:space="0" w:color="auto"/>
        <w:right w:val="none" w:sz="0" w:space="0" w:color="auto"/>
      </w:divBdr>
    </w:div>
    <w:div w:id="2004426730">
      <w:bodyDiv w:val="1"/>
      <w:marLeft w:val="0"/>
      <w:marRight w:val="0"/>
      <w:marTop w:val="0"/>
      <w:marBottom w:val="0"/>
      <w:divBdr>
        <w:top w:val="none" w:sz="0" w:space="0" w:color="auto"/>
        <w:left w:val="none" w:sz="0" w:space="0" w:color="auto"/>
        <w:bottom w:val="none" w:sz="0" w:space="0" w:color="auto"/>
        <w:right w:val="none" w:sz="0" w:space="0" w:color="auto"/>
      </w:divBdr>
      <w:divsChild>
        <w:div w:id="374277337">
          <w:marLeft w:val="0"/>
          <w:marRight w:val="0"/>
          <w:marTop w:val="0"/>
          <w:marBottom w:val="0"/>
          <w:divBdr>
            <w:top w:val="none" w:sz="0" w:space="0" w:color="auto"/>
            <w:left w:val="none" w:sz="0" w:space="0" w:color="auto"/>
            <w:bottom w:val="none" w:sz="0" w:space="0" w:color="auto"/>
            <w:right w:val="none" w:sz="0" w:space="0" w:color="auto"/>
          </w:divBdr>
        </w:div>
      </w:divsChild>
    </w:div>
    <w:div w:id="2071345159">
      <w:bodyDiv w:val="1"/>
      <w:marLeft w:val="0"/>
      <w:marRight w:val="0"/>
      <w:marTop w:val="0"/>
      <w:marBottom w:val="0"/>
      <w:divBdr>
        <w:top w:val="none" w:sz="0" w:space="0" w:color="auto"/>
        <w:left w:val="none" w:sz="0" w:space="0" w:color="auto"/>
        <w:bottom w:val="none" w:sz="0" w:space="0" w:color="auto"/>
        <w:right w:val="none" w:sz="0" w:space="0" w:color="auto"/>
      </w:divBdr>
    </w:div>
    <w:div w:id="2095469937">
      <w:bodyDiv w:val="1"/>
      <w:marLeft w:val="0"/>
      <w:marRight w:val="0"/>
      <w:marTop w:val="0"/>
      <w:marBottom w:val="0"/>
      <w:divBdr>
        <w:top w:val="none" w:sz="0" w:space="0" w:color="auto"/>
        <w:left w:val="none" w:sz="0" w:space="0" w:color="auto"/>
        <w:bottom w:val="none" w:sz="0" w:space="0" w:color="auto"/>
        <w:right w:val="none" w:sz="0" w:space="0" w:color="auto"/>
      </w:divBdr>
    </w:div>
    <w:div w:id="21213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B8A42-C758-4DA6-A1B0-D0EFCBC2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6353</TotalTime>
  <Pages>1</Pages>
  <Words>9419</Words>
  <Characters>53694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2629</cp:revision>
  <cp:lastPrinted>2018-06-29T06:21:00Z</cp:lastPrinted>
  <dcterms:created xsi:type="dcterms:W3CDTF">2017-11-24T04:20:00Z</dcterms:created>
  <dcterms:modified xsi:type="dcterms:W3CDTF">2019-03-29T11:30:00Z</dcterms:modified>
</cp:coreProperties>
</file>